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FF" w:rsidRPr="009063FF" w:rsidRDefault="009063FF" w:rsidP="00906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 w:rsidRPr="009063F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063FF">
        <w:rPr>
          <w:rFonts w:ascii="Times New Roman" w:hAnsi="Times New Roman"/>
          <w:b/>
          <w:sz w:val="24"/>
          <w:szCs w:val="24"/>
        </w:rPr>
        <w:t xml:space="preserve">   </w:t>
      </w:r>
      <w:r w:rsidR="00817C9F">
        <w:rPr>
          <w:rFonts w:ascii="Times New Roman" w:hAnsi="Times New Roman"/>
          <w:b/>
          <w:sz w:val="24"/>
          <w:szCs w:val="24"/>
        </w:rPr>
        <w:t>Приложение № 4</w:t>
      </w:r>
    </w:p>
    <w:p w:rsidR="009063FF" w:rsidRPr="009063FF" w:rsidRDefault="009063FF" w:rsidP="00906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3FF" w:rsidRPr="00592794" w:rsidRDefault="009063FF" w:rsidP="009063F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92794">
        <w:rPr>
          <w:rFonts w:ascii="Times New Roman" w:hAnsi="Times New Roman"/>
          <w:b/>
          <w:sz w:val="32"/>
          <w:szCs w:val="20"/>
        </w:rPr>
        <w:t>П Р О Е К Т   Н А  Д О Г О В О Р</w:t>
      </w:r>
    </w:p>
    <w:p w:rsidR="009063FF" w:rsidRPr="00592794" w:rsidRDefault="009063FF" w:rsidP="009063F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063FF" w:rsidRPr="00592794" w:rsidRDefault="009063FF" w:rsidP="009063FF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0"/>
        </w:rPr>
      </w:pPr>
      <w:r w:rsidRPr="00592794">
        <w:rPr>
          <w:rFonts w:ascii="Times New Roman" w:hAnsi="Times New Roman"/>
          <w:sz w:val="24"/>
          <w:szCs w:val="20"/>
        </w:rPr>
        <w:t xml:space="preserve">Днес, </w:t>
      </w:r>
      <w:r w:rsidRPr="00592794">
        <w:rPr>
          <w:rFonts w:ascii="Times New Roman" w:hAnsi="Times New Roman"/>
          <w:sz w:val="24"/>
          <w:szCs w:val="20"/>
          <w:lang w:val="en-US"/>
        </w:rPr>
        <w:t>…………</w:t>
      </w:r>
      <w:r>
        <w:rPr>
          <w:rFonts w:ascii="Times New Roman" w:hAnsi="Times New Roman"/>
          <w:sz w:val="24"/>
          <w:szCs w:val="20"/>
        </w:rPr>
        <w:t>201</w:t>
      </w:r>
      <w:r w:rsidR="00F26595">
        <w:rPr>
          <w:rFonts w:ascii="Times New Roman" w:hAnsi="Times New Roman"/>
          <w:sz w:val="24"/>
          <w:szCs w:val="20"/>
        </w:rPr>
        <w:t>6</w:t>
      </w:r>
      <w:r w:rsidRPr="00592794">
        <w:rPr>
          <w:rFonts w:ascii="Times New Roman" w:hAnsi="Times New Roman"/>
          <w:sz w:val="24"/>
          <w:szCs w:val="20"/>
        </w:rPr>
        <w:t xml:space="preserve"> година в гр.Смолян между:</w:t>
      </w:r>
    </w:p>
    <w:p w:rsidR="009063FF" w:rsidRPr="00592794" w:rsidRDefault="009063FF" w:rsidP="009063FF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0"/>
        </w:rPr>
      </w:pPr>
      <w:r w:rsidRPr="00592794">
        <w:rPr>
          <w:rFonts w:ascii="Times New Roman" w:hAnsi="Times New Roman"/>
          <w:sz w:val="24"/>
          <w:szCs w:val="20"/>
        </w:rPr>
        <w:t xml:space="preserve">1. </w:t>
      </w:r>
      <w:r w:rsidRPr="00592794">
        <w:rPr>
          <w:rFonts w:ascii="Times New Roman" w:hAnsi="Times New Roman"/>
          <w:b/>
          <w:sz w:val="24"/>
          <w:szCs w:val="20"/>
        </w:rPr>
        <w:t xml:space="preserve">МБАЛ “Д-р Братан </w:t>
      </w:r>
      <w:proofErr w:type="spellStart"/>
      <w:r w:rsidRPr="00592794">
        <w:rPr>
          <w:rFonts w:ascii="Times New Roman" w:hAnsi="Times New Roman"/>
          <w:b/>
          <w:sz w:val="24"/>
          <w:szCs w:val="20"/>
        </w:rPr>
        <w:t>Шукеров</w:t>
      </w:r>
      <w:proofErr w:type="spellEnd"/>
      <w:r w:rsidRPr="00592794">
        <w:rPr>
          <w:rFonts w:ascii="Times New Roman" w:hAnsi="Times New Roman"/>
          <w:b/>
          <w:sz w:val="24"/>
          <w:szCs w:val="20"/>
        </w:rPr>
        <w:t>” АД</w:t>
      </w:r>
      <w:r w:rsidRPr="00592794">
        <w:rPr>
          <w:rFonts w:ascii="Times New Roman" w:hAnsi="Times New Roman"/>
          <w:sz w:val="24"/>
          <w:szCs w:val="20"/>
        </w:rPr>
        <w:t xml:space="preserve"> – гр.Смолян, бул.”България” № 2, вписано в Търговския регистър при Агенцията по вписванията с ЕИК 120503871, представлявана от </w:t>
      </w:r>
      <w:r w:rsidRPr="00592794">
        <w:rPr>
          <w:rFonts w:ascii="Times New Roman" w:hAnsi="Times New Roman"/>
          <w:bCs/>
          <w:sz w:val="24"/>
          <w:szCs w:val="24"/>
        </w:rPr>
        <w:t>Д-р Марин Даракчиев -</w:t>
      </w:r>
      <w:r w:rsidRPr="00592794">
        <w:rPr>
          <w:rFonts w:ascii="Times New Roman" w:hAnsi="Times New Roman"/>
          <w:sz w:val="24"/>
          <w:szCs w:val="20"/>
        </w:rPr>
        <w:t xml:space="preserve"> Изпълнителния  директор </w:t>
      </w:r>
      <w:r w:rsidRPr="00592794">
        <w:rPr>
          <w:rFonts w:ascii="Times New Roman" w:hAnsi="Times New Roman"/>
          <w:sz w:val="24"/>
          <w:szCs w:val="24"/>
        </w:rPr>
        <w:t xml:space="preserve">и Мария Рускова - Гл.счетоводител, </w:t>
      </w:r>
      <w:r w:rsidRPr="00592794">
        <w:rPr>
          <w:rFonts w:ascii="Times New Roman" w:hAnsi="Times New Roman"/>
          <w:sz w:val="24"/>
          <w:szCs w:val="20"/>
        </w:rPr>
        <w:t>наричано по-долу за краткост</w:t>
      </w:r>
      <w:r w:rsidRPr="00592794">
        <w:rPr>
          <w:rFonts w:ascii="Times New Roman" w:hAnsi="Times New Roman"/>
          <w:b/>
          <w:bCs/>
          <w:sz w:val="24"/>
          <w:szCs w:val="24"/>
        </w:rPr>
        <w:t xml:space="preserve">   ВЪЗЛОЖИТЕЛ</w:t>
      </w:r>
      <w:r w:rsidRPr="00592794">
        <w:rPr>
          <w:rFonts w:ascii="Times New Roman" w:hAnsi="Times New Roman"/>
          <w:b/>
          <w:sz w:val="24"/>
          <w:szCs w:val="20"/>
        </w:rPr>
        <w:t xml:space="preserve"> </w:t>
      </w:r>
      <w:r w:rsidRPr="00592794">
        <w:rPr>
          <w:rFonts w:ascii="Times New Roman" w:hAnsi="Times New Roman"/>
          <w:sz w:val="24"/>
          <w:szCs w:val="20"/>
        </w:rPr>
        <w:t>от една страна и от друга:</w:t>
      </w:r>
    </w:p>
    <w:p w:rsidR="009063FF" w:rsidRDefault="009063FF" w:rsidP="009063FF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0"/>
          <w:lang w:val="en-US"/>
        </w:rPr>
      </w:pPr>
      <w:r w:rsidRPr="00592794">
        <w:rPr>
          <w:rFonts w:ascii="Times New Roman" w:hAnsi="Times New Roman"/>
          <w:sz w:val="24"/>
          <w:szCs w:val="20"/>
        </w:rPr>
        <w:t xml:space="preserve">2. …………………., със седалище и адрес на управление гр. ………, ул. …………..вписано в Търговския регистър при Агенцията по вписванията с ЕИК ……………. представлявано от ……………….. , наричан за краткост  </w:t>
      </w:r>
      <w:r w:rsidRPr="00592794">
        <w:rPr>
          <w:rFonts w:ascii="Times New Roman" w:hAnsi="Times New Roman"/>
          <w:b/>
          <w:bCs/>
          <w:sz w:val="24"/>
          <w:szCs w:val="24"/>
        </w:rPr>
        <w:t>ИЗПЪЛНИТЕЛ</w:t>
      </w:r>
      <w:r w:rsidRPr="00592794">
        <w:rPr>
          <w:rFonts w:ascii="Times New Roman" w:hAnsi="Times New Roman"/>
          <w:b/>
          <w:sz w:val="24"/>
          <w:szCs w:val="20"/>
        </w:rPr>
        <w:t xml:space="preserve"> </w:t>
      </w:r>
    </w:p>
    <w:p w:rsidR="009063FF" w:rsidRPr="00E03FC9" w:rsidRDefault="009063FF" w:rsidP="009063FF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0"/>
          <w:lang w:val="en-US"/>
        </w:rPr>
      </w:pPr>
    </w:p>
    <w:p w:rsidR="009063FF" w:rsidRPr="00592794" w:rsidRDefault="00581FAF" w:rsidP="009063F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на основани</w:t>
      </w:r>
      <w:proofErr w:type="gram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е</w:t>
      </w:r>
      <w:proofErr w:type="gram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чл. 101е, ал.1 от Закона за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обществените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поръчки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/ЗОП/ и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във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връзка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с одобрен от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изпълнителния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директор на МБАЛ “Д-Р БРАТАН ШУКЕРОВ”АД протокол от __.__.201</w:t>
      </w:r>
      <w:r w:rsidR="00F26595">
        <w:rPr>
          <w:rFonts w:ascii="Times New Roman" w:hAnsi="Times New Roman"/>
          <w:b/>
          <w:sz w:val="24"/>
          <w:szCs w:val="24"/>
          <w:lang w:val="ru-RU" w:eastAsia="en-US"/>
        </w:rPr>
        <w:t>6</w:t>
      </w:r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г. на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комисия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, назначена с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негова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>Заповед</w:t>
      </w:r>
      <w:proofErr w:type="spellEnd"/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№ __ от __.__.201</w:t>
      </w:r>
      <w:r w:rsidR="00F26595">
        <w:rPr>
          <w:rFonts w:ascii="Times New Roman" w:hAnsi="Times New Roman"/>
          <w:b/>
          <w:sz w:val="24"/>
          <w:szCs w:val="24"/>
          <w:lang w:val="ru-RU" w:eastAsia="en-US"/>
        </w:rPr>
        <w:t>6</w:t>
      </w:r>
      <w:r w:rsidRPr="00581FAF">
        <w:rPr>
          <w:rFonts w:ascii="Times New Roman" w:hAnsi="Times New Roman"/>
          <w:b/>
          <w:sz w:val="24"/>
          <w:szCs w:val="24"/>
          <w:lang w:val="ru-RU" w:eastAsia="en-US"/>
        </w:rPr>
        <w:t xml:space="preserve"> г.,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proofErr w:type="spellStart"/>
      <w:r w:rsidRPr="00CD6D00">
        <w:rPr>
          <w:rFonts w:ascii="Times New Roman" w:hAnsi="Times New Roman"/>
          <w:b/>
          <w:spacing w:val="-2"/>
          <w:sz w:val="24"/>
          <w:szCs w:val="24"/>
          <w:lang w:val="ru-RU"/>
        </w:rPr>
        <w:t>обществената</w:t>
      </w:r>
      <w:proofErr w:type="spellEnd"/>
      <w:r w:rsidRPr="00CD6D00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CD6D00">
        <w:rPr>
          <w:rFonts w:ascii="Times New Roman" w:hAnsi="Times New Roman"/>
          <w:b/>
          <w:spacing w:val="-2"/>
          <w:sz w:val="24"/>
          <w:szCs w:val="24"/>
          <w:lang w:val="ru-RU"/>
        </w:rPr>
        <w:t>поръчка</w:t>
      </w:r>
      <w:proofErr w:type="spellEnd"/>
      <w:r w:rsidRPr="00CD6D00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предмет:</w:t>
      </w:r>
      <w:r w:rsidR="009063FF" w:rsidRPr="004E1E0A">
        <w:rPr>
          <w:rFonts w:ascii="Times New Roman" w:hAnsi="Times New Roman"/>
          <w:sz w:val="24"/>
          <w:szCs w:val="24"/>
        </w:rPr>
        <w:t xml:space="preserve">„Транспорт на нуждаещи се от </w:t>
      </w:r>
      <w:proofErr w:type="spellStart"/>
      <w:r w:rsidR="009063FF" w:rsidRPr="004E1E0A">
        <w:rPr>
          <w:rFonts w:ascii="Times New Roman" w:hAnsi="Times New Roman"/>
          <w:sz w:val="24"/>
          <w:szCs w:val="24"/>
        </w:rPr>
        <w:t>хемодиализа</w:t>
      </w:r>
      <w:proofErr w:type="spellEnd"/>
      <w:r w:rsidR="009063FF" w:rsidRPr="004E1E0A">
        <w:rPr>
          <w:rFonts w:ascii="Times New Roman" w:hAnsi="Times New Roman"/>
          <w:sz w:val="24"/>
          <w:szCs w:val="24"/>
        </w:rPr>
        <w:t xml:space="preserve"> от дома им до Отделение по </w:t>
      </w:r>
      <w:proofErr w:type="spellStart"/>
      <w:r w:rsidR="009063FF" w:rsidRPr="004E1E0A">
        <w:rPr>
          <w:rFonts w:ascii="Times New Roman" w:hAnsi="Times New Roman"/>
          <w:sz w:val="24"/>
          <w:szCs w:val="24"/>
        </w:rPr>
        <w:t>диализно</w:t>
      </w:r>
      <w:proofErr w:type="spellEnd"/>
      <w:r w:rsidR="009063FF" w:rsidRPr="004E1E0A">
        <w:rPr>
          <w:rFonts w:ascii="Times New Roman" w:hAnsi="Times New Roman"/>
          <w:sz w:val="24"/>
          <w:szCs w:val="24"/>
        </w:rPr>
        <w:t xml:space="preserve"> лечение в </w:t>
      </w:r>
      <w:r w:rsidR="009063FF" w:rsidRPr="004E1E0A">
        <w:rPr>
          <w:rFonts w:ascii="Times New Roman" w:hAnsi="Times New Roman"/>
          <w:bCs/>
          <w:sz w:val="24"/>
          <w:szCs w:val="24"/>
          <w:lang w:val="ru-RU"/>
        </w:rPr>
        <w:t>МБАЛ</w:t>
      </w:r>
      <w:r w:rsidR="009063FF" w:rsidRPr="004E1E0A">
        <w:rPr>
          <w:rFonts w:ascii="Times New Roman" w:hAnsi="Times New Roman"/>
          <w:bCs/>
          <w:sz w:val="24"/>
          <w:szCs w:val="24"/>
        </w:rPr>
        <w:t xml:space="preserve"> –</w:t>
      </w:r>
      <w:r w:rsidR="009063FF" w:rsidRPr="004E1E0A">
        <w:rPr>
          <w:rFonts w:ascii="Times New Roman" w:hAnsi="Times New Roman"/>
          <w:bCs/>
          <w:sz w:val="24"/>
          <w:szCs w:val="24"/>
          <w:lang w:val="ru-RU"/>
        </w:rPr>
        <w:t>“</w:t>
      </w:r>
      <w:r w:rsidR="009063FF" w:rsidRPr="004E1E0A">
        <w:rPr>
          <w:rFonts w:ascii="Times New Roman" w:hAnsi="Times New Roman"/>
          <w:bCs/>
          <w:sz w:val="24"/>
          <w:szCs w:val="24"/>
        </w:rPr>
        <w:t xml:space="preserve"> </w:t>
      </w:r>
      <w:r w:rsidR="009063FF" w:rsidRPr="004E1E0A">
        <w:rPr>
          <w:rFonts w:ascii="Times New Roman" w:hAnsi="Times New Roman"/>
          <w:bCs/>
          <w:sz w:val="24"/>
          <w:szCs w:val="24"/>
          <w:lang w:val="ru-RU"/>
        </w:rPr>
        <w:t xml:space="preserve">Д-р </w:t>
      </w:r>
      <w:r w:rsidR="009063FF" w:rsidRPr="004E1E0A">
        <w:rPr>
          <w:rFonts w:ascii="Times New Roman" w:hAnsi="Times New Roman"/>
          <w:bCs/>
          <w:sz w:val="24"/>
          <w:szCs w:val="24"/>
        </w:rPr>
        <w:t xml:space="preserve">Братан </w:t>
      </w:r>
      <w:proofErr w:type="spellStart"/>
      <w:r w:rsidR="009063FF" w:rsidRPr="004E1E0A">
        <w:rPr>
          <w:rFonts w:ascii="Times New Roman" w:hAnsi="Times New Roman"/>
          <w:bCs/>
          <w:sz w:val="24"/>
          <w:szCs w:val="24"/>
        </w:rPr>
        <w:t>Шукеров</w:t>
      </w:r>
      <w:proofErr w:type="spellEnd"/>
      <w:r w:rsidR="009063FF" w:rsidRPr="004E1E0A">
        <w:rPr>
          <w:rFonts w:ascii="Times New Roman" w:hAnsi="Times New Roman"/>
          <w:bCs/>
          <w:sz w:val="24"/>
          <w:szCs w:val="24"/>
          <w:lang w:val="ru-RU"/>
        </w:rPr>
        <w:t>” АД</w:t>
      </w:r>
      <w:r w:rsidR="009063FF" w:rsidRPr="004E1E0A">
        <w:rPr>
          <w:rFonts w:ascii="Times New Roman" w:hAnsi="Times New Roman"/>
          <w:bCs/>
          <w:sz w:val="24"/>
          <w:szCs w:val="24"/>
        </w:rPr>
        <w:t xml:space="preserve"> – Смолян</w:t>
      </w:r>
      <w:r w:rsidR="009063FF" w:rsidRPr="004E1E0A">
        <w:rPr>
          <w:rFonts w:ascii="Times New Roman" w:hAnsi="Times New Roman"/>
          <w:sz w:val="24"/>
          <w:szCs w:val="24"/>
        </w:rPr>
        <w:t xml:space="preserve"> "</w:t>
      </w:r>
      <w:r w:rsidR="009063FF" w:rsidRPr="004E1E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63FF" w:rsidRPr="004E1E0A">
        <w:rPr>
          <w:rFonts w:ascii="Times New Roman" w:hAnsi="Times New Roman"/>
          <w:sz w:val="24"/>
          <w:szCs w:val="24"/>
          <w:lang w:val="be-BY"/>
        </w:rPr>
        <w:t>и обратно</w:t>
      </w:r>
      <w:r w:rsidR="009063FF" w:rsidRPr="004E1E0A">
        <w:rPr>
          <w:rFonts w:ascii="Times New Roman" w:hAnsi="Times New Roman"/>
          <w:sz w:val="24"/>
          <w:szCs w:val="24"/>
        </w:rPr>
        <w:t>”</w:t>
      </w:r>
      <w:r w:rsidR="009063FF" w:rsidRPr="004E1E0A">
        <w:rPr>
          <w:rFonts w:ascii="Times New Roman" w:hAnsi="Times New Roman"/>
          <w:b/>
          <w:sz w:val="24"/>
          <w:szCs w:val="24"/>
        </w:rPr>
        <w:t xml:space="preserve"> </w:t>
      </w:r>
      <w:r w:rsidR="009063FF" w:rsidRPr="00592794">
        <w:rPr>
          <w:rFonts w:ascii="Times New Roman" w:hAnsi="Times New Roman"/>
          <w:sz w:val="24"/>
          <w:szCs w:val="24"/>
        </w:rPr>
        <w:t>се сключи настоящият Договор за следното:</w:t>
      </w:r>
    </w:p>
    <w:p w:rsidR="009063FF" w:rsidRPr="007D71E9" w:rsidRDefault="009063FF" w:rsidP="009063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</w:p>
    <w:p w:rsidR="009063FF" w:rsidRPr="00323CEC" w:rsidRDefault="009063FF" w:rsidP="009063F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23CEC">
        <w:rPr>
          <w:rFonts w:ascii="Times New Roman" w:hAnsi="Times New Roman"/>
          <w:b/>
          <w:sz w:val="24"/>
          <w:szCs w:val="20"/>
        </w:rPr>
        <w:t>І. ПРЕДМЕТ НА ДОГОВОРА:</w:t>
      </w:r>
    </w:p>
    <w:p w:rsidR="009063FF" w:rsidRPr="007D71E9" w:rsidRDefault="009063FF" w:rsidP="009063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</w:p>
    <w:p w:rsidR="009063FF" w:rsidRPr="00323CEC" w:rsidRDefault="009063FF" w:rsidP="009063F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3CEC">
        <w:rPr>
          <w:rFonts w:ascii="Times New Roman" w:hAnsi="Times New Roman"/>
          <w:sz w:val="24"/>
          <w:szCs w:val="24"/>
        </w:rPr>
        <w:t>1.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23CEC">
        <w:rPr>
          <w:rFonts w:ascii="Times New Roman" w:hAnsi="Times New Roman"/>
          <w:sz w:val="24"/>
          <w:szCs w:val="24"/>
        </w:rPr>
        <w:t xml:space="preserve">Възложителят възлага на Изпълнителя срещу възнаграждение да осъществява превоз на болните за </w:t>
      </w:r>
      <w:proofErr w:type="spellStart"/>
      <w:r w:rsidRPr="00323CEC">
        <w:rPr>
          <w:rFonts w:ascii="Times New Roman" w:hAnsi="Times New Roman"/>
          <w:sz w:val="24"/>
          <w:szCs w:val="24"/>
        </w:rPr>
        <w:t>хемодиализа</w:t>
      </w:r>
      <w:proofErr w:type="spellEnd"/>
      <w:r w:rsidRPr="00323CEC">
        <w:rPr>
          <w:rFonts w:ascii="Times New Roman" w:hAnsi="Times New Roman"/>
          <w:sz w:val="24"/>
          <w:szCs w:val="24"/>
        </w:rPr>
        <w:t xml:space="preserve"> </w:t>
      </w:r>
      <w:r w:rsidRPr="0035143E">
        <w:rPr>
          <w:rFonts w:ascii="Times New Roman" w:hAnsi="Times New Roman"/>
          <w:sz w:val="24"/>
          <w:szCs w:val="24"/>
        </w:rPr>
        <w:t>от общините Златоград, Мадан, Рудозем, См</w:t>
      </w:r>
      <w:r w:rsidR="0035143E" w:rsidRPr="0035143E">
        <w:rPr>
          <w:rFonts w:ascii="Times New Roman" w:hAnsi="Times New Roman"/>
          <w:sz w:val="24"/>
          <w:szCs w:val="24"/>
        </w:rPr>
        <w:t>олян, Девин, Доспат и Чепеларе</w:t>
      </w:r>
      <w:r w:rsidRPr="0035143E">
        <w:rPr>
          <w:rFonts w:ascii="Times New Roman" w:hAnsi="Times New Roman"/>
          <w:sz w:val="24"/>
          <w:szCs w:val="24"/>
        </w:rPr>
        <w:t xml:space="preserve"> до Отделение по </w:t>
      </w:r>
      <w:proofErr w:type="spellStart"/>
      <w:r w:rsidRPr="0035143E">
        <w:rPr>
          <w:rFonts w:ascii="Times New Roman" w:hAnsi="Times New Roman"/>
          <w:sz w:val="24"/>
          <w:szCs w:val="24"/>
        </w:rPr>
        <w:t>диализно</w:t>
      </w:r>
      <w:proofErr w:type="spellEnd"/>
      <w:r w:rsidRPr="0035143E">
        <w:rPr>
          <w:rFonts w:ascii="Times New Roman" w:hAnsi="Times New Roman"/>
          <w:sz w:val="24"/>
          <w:szCs w:val="24"/>
        </w:rPr>
        <w:t xml:space="preserve"> лечение</w:t>
      </w:r>
      <w:r w:rsidRPr="000D1D02">
        <w:rPr>
          <w:rFonts w:ascii="Times New Roman" w:hAnsi="Times New Roman"/>
          <w:sz w:val="24"/>
          <w:szCs w:val="24"/>
        </w:rPr>
        <w:t xml:space="preserve"> в МБАЛ «Д-р Братан </w:t>
      </w:r>
      <w:proofErr w:type="spellStart"/>
      <w:r w:rsidRPr="000D1D02">
        <w:rPr>
          <w:rFonts w:ascii="Times New Roman" w:hAnsi="Times New Roman"/>
          <w:sz w:val="24"/>
          <w:szCs w:val="24"/>
        </w:rPr>
        <w:t>Шукеров</w:t>
      </w:r>
      <w:proofErr w:type="spellEnd"/>
      <w:r w:rsidRPr="000D1D02">
        <w:rPr>
          <w:rFonts w:ascii="Times New Roman" w:hAnsi="Times New Roman"/>
          <w:sz w:val="24"/>
          <w:szCs w:val="24"/>
        </w:rPr>
        <w:t>» АД - Смолян и обратно.</w:t>
      </w:r>
    </w:p>
    <w:p w:rsidR="009063FF" w:rsidRPr="00323CEC" w:rsidRDefault="009063FF" w:rsidP="009063FF">
      <w:pPr>
        <w:pStyle w:val="3"/>
        <w:spacing w:after="0"/>
        <w:ind w:left="0" w:firstLine="709"/>
        <w:jc w:val="both"/>
        <w:rPr>
          <w:sz w:val="24"/>
        </w:rPr>
      </w:pPr>
      <w:r>
        <w:rPr>
          <w:sz w:val="24"/>
        </w:rPr>
        <w:t>1.2</w:t>
      </w:r>
      <w:r w:rsidRPr="00323CEC">
        <w:rPr>
          <w:sz w:val="24"/>
        </w:rPr>
        <w:t xml:space="preserve">.Транспорта се осъществява по график, предоставен от Възложителя, които включват: </w:t>
      </w:r>
    </w:p>
    <w:p w:rsidR="009063FF" w:rsidRPr="00323CEC" w:rsidRDefault="009063FF" w:rsidP="009063FF">
      <w:pPr>
        <w:pStyle w:val="3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323CEC">
        <w:rPr>
          <w:sz w:val="24"/>
        </w:rPr>
        <w:t>1. дните и часовете за предоставяне на услугата</w:t>
      </w:r>
    </w:p>
    <w:p w:rsidR="009063FF" w:rsidRPr="00323CEC" w:rsidRDefault="009063FF" w:rsidP="009063FF">
      <w:pPr>
        <w:pStyle w:val="3"/>
        <w:spacing w:after="0"/>
        <w:ind w:left="0" w:firstLine="709"/>
        <w:jc w:val="both"/>
        <w:rPr>
          <w:sz w:val="24"/>
        </w:rPr>
      </w:pPr>
      <w:r w:rsidRPr="00323CEC">
        <w:rPr>
          <w:sz w:val="24"/>
        </w:rPr>
        <w:t xml:space="preserve"> 2. име,  адрес и телефон за връзка на лицата, които ще бъдат превозвани.</w:t>
      </w:r>
    </w:p>
    <w:p w:rsidR="009063FF" w:rsidRDefault="009063FF" w:rsidP="00906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323CEC">
        <w:rPr>
          <w:rFonts w:ascii="Times New Roman" w:hAnsi="Times New Roman"/>
          <w:sz w:val="24"/>
          <w:szCs w:val="24"/>
        </w:rPr>
        <w:t xml:space="preserve">. Възможни са промени в графика и броя на болните /включване на нови пациенти, както и отпадане на някои/, за което Изпълнителят ще бъде уведомен своевременно от Възложителя. </w:t>
      </w:r>
    </w:p>
    <w:p w:rsidR="009063FF" w:rsidRPr="00323CEC" w:rsidRDefault="009063FF" w:rsidP="009063F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0"/>
        </w:rPr>
      </w:pPr>
      <w:r w:rsidRPr="00323CE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1.4.</w:t>
      </w:r>
      <w:r w:rsidRPr="00323CEC">
        <w:rPr>
          <w:rFonts w:ascii="Times New Roman" w:hAnsi="Times New Roman"/>
          <w:sz w:val="24"/>
          <w:szCs w:val="20"/>
        </w:rPr>
        <w:t xml:space="preserve"> Приетата оферта и приложенията към нея са неразделна част от договора</w:t>
      </w:r>
      <w:r w:rsidRPr="00323CEC">
        <w:rPr>
          <w:rFonts w:ascii="Times New Roman" w:hAnsi="Times New Roman"/>
          <w:color w:val="FF0000"/>
          <w:sz w:val="24"/>
          <w:szCs w:val="20"/>
        </w:rPr>
        <w:t xml:space="preserve">. </w:t>
      </w:r>
    </w:p>
    <w:p w:rsidR="009063FF" w:rsidRPr="007D71E9" w:rsidRDefault="009063FF" w:rsidP="009063F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9063FF" w:rsidRPr="00323CEC" w:rsidRDefault="009063FF" w:rsidP="009063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</w:pPr>
      <w:r w:rsidRPr="00323CEC">
        <w:rPr>
          <w:rFonts w:ascii="Times New Roman" w:hAnsi="Times New Roman"/>
          <w:b/>
          <w:sz w:val="24"/>
          <w:szCs w:val="20"/>
        </w:rPr>
        <w:t>ІІ. ЦЕНА И НАЧИН НА ПЛАЩАНЕ</w:t>
      </w:r>
    </w:p>
    <w:p w:rsidR="009063FF" w:rsidRPr="007D71E9" w:rsidRDefault="009063FF" w:rsidP="009063F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9063FF" w:rsidRPr="00CB57C8" w:rsidRDefault="009063FF" w:rsidP="000D1D0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CB57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B57C8">
        <w:rPr>
          <w:rFonts w:ascii="Times New Roman" w:hAnsi="Times New Roman"/>
          <w:sz w:val="24"/>
          <w:szCs w:val="24"/>
        </w:rPr>
        <w:t xml:space="preserve">  Възложителят заплаща на Изпълнителя възнаграждение в размер на ......... лева с ДДС крайна сума за транспорт при една </w:t>
      </w:r>
      <w:proofErr w:type="spellStart"/>
      <w:r w:rsidRPr="00CB57C8">
        <w:rPr>
          <w:rFonts w:ascii="Times New Roman" w:hAnsi="Times New Roman"/>
          <w:sz w:val="24"/>
          <w:szCs w:val="24"/>
        </w:rPr>
        <w:t>диализа</w:t>
      </w:r>
      <w:proofErr w:type="spellEnd"/>
      <w:r w:rsidRPr="00CB57C8">
        <w:rPr>
          <w:rFonts w:ascii="Times New Roman" w:hAnsi="Times New Roman"/>
          <w:sz w:val="24"/>
          <w:szCs w:val="24"/>
        </w:rPr>
        <w:t xml:space="preserve"> на един пациент. </w:t>
      </w:r>
    </w:p>
    <w:p w:rsidR="009063FF" w:rsidRDefault="000D1D02" w:rsidP="00EE01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3FF">
        <w:rPr>
          <w:rFonts w:ascii="Times New Roman" w:hAnsi="Times New Roman"/>
          <w:sz w:val="24"/>
          <w:szCs w:val="24"/>
        </w:rPr>
        <w:t>2.</w:t>
      </w:r>
      <w:proofErr w:type="spellStart"/>
      <w:r w:rsidR="009063FF">
        <w:rPr>
          <w:rFonts w:ascii="Times New Roman" w:hAnsi="Times New Roman"/>
          <w:sz w:val="24"/>
          <w:szCs w:val="24"/>
        </w:rPr>
        <w:t>2</w:t>
      </w:r>
      <w:proofErr w:type="spellEnd"/>
      <w:r w:rsidR="009063FF">
        <w:rPr>
          <w:rFonts w:ascii="Times New Roman" w:hAnsi="Times New Roman"/>
          <w:sz w:val="24"/>
          <w:szCs w:val="24"/>
        </w:rPr>
        <w:t>.</w:t>
      </w:r>
      <w:r w:rsidR="009063FF" w:rsidRPr="00CB57C8">
        <w:rPr>
          <w:rFonts w:ascii="Times New Roman" w:hAnsi="Times New Roman"/>
          <w:sz w:val="24"/>
          <w:szCs w:val="24"/>
        </w:rPr>
        <w:t>Възнаграждението</w:t>
      </w:r>
      <w:r w:rsidR="009063FF" w:rsidRPr="0072571E">
        <w:rPr>
          <w:rFonts w:ascii="Times New Roman" w:hAnsi="Times New Roman"/>
          <w:sz w:val="24"/>
          <w:szCs w:val="24"/>
        </w:rPr>
        <w:t xml:space="preserve"> се заплаща по банков път в срок </w:t>
      </w:r>
      <w:r w:rsidR="009063FF" w:rsidRPr="0072571E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9063FF" w:rsidRPr="0072571E">
        <w:rPr>
          <w:rFonts w:ascii="Times New Roman" w:hAnsi="Times New Roman"/>
          <w:sz w:val="24"/>
          <w:szCs w:val="24"/>
        </w:rPr>
        <w:t xml:space="preserve">60 /шестдесет/ </w:t>
      </w:r>
      <w:r w:rsidR="009063FF" w:rsidRPr="0072571E">
        <w:rPr>
          <w:rFonts w:ascii="Times New Roman" w:hAnsi="Times New Roman"/>
          <w:sz w:val="24"/>
          <w:szCs w:val="24"/>
          <w:lang w:val="ru-RU"/>
        </w:rPr>
        <w:t>календарни</w:t>
      </w:r>
      <w:r w:rsidR="009063FF" w:rsidRPr="0072571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063FF" w:rsidRPr="0072571E">
        <w:rPr>
          <w:rFonts w:ascii="Times New Roman" w:hAnsi="Times New Roman"/>
          <w:sz w:val="24"/>
          <w:szCs w:val="24"/>
          <w:lang w:val="ru-RU"/>
        </w:rPr>
        <w:t>дни</w:t>
      </w:r>
      <w:r w:rsidR="009063FF" w:rsidRPr="0072571E">
        <w:rPr>
          <w:rFonts w:ascii="Times New Roman" w:hAnsi="Times New Roman"/>
          <w:sz w:val="24"/>
          <w:szCs w:val="24"/>
        </w:rPr>
        <w:t xml:space="preserve"> след представяне на фактура от Изпълнителя, придружена с протокол, отразяващ  броя на транспортираните пациенти за </w:t>
      </w:r>
      <w:proofErr w:type="spellStart"/>
      <w:r w:rsidR="009063FF" w:rsidRPr="0072571E">
        <w:rPr>
          <w:rFonts w:ascii="Times New Roman" w:hAnsi="Times New Roman"/>
          <w:sz w:val="24"/>
          <w:szCs w:val="24"/>
        </w:rPr>
        <w:t>диализно</w:t>
      </w:r>
      <w:proofErr w:type="spellEnd"/>
      <w:r w:rsidR="009063FF" w:rsidRPr="0072571E">
        <w:rPr>
          <w:rFonts w:ascii="Times New Roman" w:hAnsi="Times New Roman"/>
          <w:sz w:val="24"/>
          <w:szCs w:val="24"/>
        </w:rPr>
        <w:t xml:space="preserve"> лечение, подписан от  началник отделение по </w:t>
      </w:r>
      <w:proofErr w:type="spellStart"/>
      <w:r w:rsidR="009063FF" w:rsidRPr="0072571E">
        <w:rPr>
          <w:rFonts w:ascii="Times New Roman" w:hAnsi="Times New Roman"/>
          <w:sz w:val="24"/>
          <w:szCs w:val="24"/>
        </w:rPr>
        <w:t>диализно</w:t>
      </w:r>
      <w:proofErr w:type="spellEnd"/>
      <w:r w:rsidR="009063FF" w:rsidRPr="0072571E">
        <w:rPr>
          <w:rFonts w:ascii="Times New Roman" w:hAnsi="Times New Roman"/>
          <w:sz w:val="24"/>
          <w:szCs w:val="24"/>
        </w:rPr>
        <w:t xml:space="preserve"> лечение, организатор статистически и финансови </w:t>
      </w:r>
      <w:r w:rsidR="009063FF" w:rsidRPr="00113A94">
        <w:rPr>
          <w:rFonts w:ascii="Times New Roman" w:hAnsi="Times New Roman"/>
          <w:sz w:val="24"/>
          <w:szCs w:val="24"/>
        </w:rPr>
        <w:t>документи и изпълнителя.</w:t>
      </w:r>
    </w:p>
    <w:p w:rsidR="009063FF" w:rsidRPr="00853C61" w:rsidRDefault="00113A94" w:rsidP="00EE01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063FF">
        <w:rPr>
          <w:rFonts w:ascii="Times New Roman" w:hAnsi="Times New Roman"/>
          <w:sz w:val="24"/>
          <w:szCs w:val="24"/>
        </w:rPr>
        <w:t>2.3</w:t>
      </w:r>
      <w:r w:rsidR="009063FF" w:rsidRPr="00853C61">
        <w:rPr>
          <w:rFonts w:ascii="Times New Roman" w:hAnsi="Times New Roman"/>
          <w:sz w:val="24"/>
          <w:szCs w:val="24"/>
        </w:rPr>
        <w:t>.</w:t>
      </w:r>
      <w:r w:rsidR="009063FF">
        <w:rPr>
          <w:rFonts w:ascii="Times New Roman" w:hAnsi="Times New Roman"/>
          <w:sz w:val="24"/>
          <w:szCs w:val="24"/>
        </w:rPr>
        <w:t xml:space="preserve"> </w:t>
      </w:r>
      <w:r w:rsidR="009063FF" w:rsidRPr="00853C61">
        <w:rPr>
          <w:rFonts w:ascii="Times New Roman" w:hAnsi="Times New Roman"/>
          <w:sz w:val="24"/>
          <w:szCs w:val="24"/>
        </w:rPr>
        <w:t xml:space="preserve">Плащането се извършва в български левове, с платежно нареждане по следната банкова сметка, посочена от ИЗПЪЛНИТЕЛЯ: </w:t>
      </w:r>
    </w:p>
    <w:p w:rsidR="009063FF" w:rsidRPr="00853C61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3C61">
        <w:rPr>
          <w:rFonts w:ascii="Times New Roman" w:hAnsi="Times New Roman"/>
          <w:sz w:val="24"/>
          <w:szCs w:val="24"/>
        </w:rPr>
        <w:t xml:space="preserve">BIC: ...................................... </w:t>
      </w:r>
    </w:p>
    <w:p w:rsidR="009063FF" w:rsidRPr="00853C61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3C61">
        <w:rPr>
          <w:rFonts w:ascii="Times New Roman" w:hAnsi="Times New Roman"/>
          <w:sz w:val="24"/>
          <w:szCs w:val="24"/>
        </w:rPr>
        <w:t xml:space="preserve">IBAN: ................................... </w:t>
      </w:r>
    </w:p>
    <w:p w:rsidR="009063FF" w:rsidRPr="00853C61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3C61">
        <w:rPr>
          <w:rFonts w:ascii="Times New Roman" w:hAnsi="Times New Roman"/>
          <w:sz w:val="24"/>
          <w:szCs w:val="24"/>
        </w:rPr>
        <w:t xml:space="preserve">БАНКА: ............................... </w:t>
      </w:r>
    </w:p>
    <w:p w:rsidR="009063FF" w:rsidRPr="00853C61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53C61">
        <w:rPr>
          <w:rFonts w:ascii="Times New Roman" w:hAnsi="Times New Roman"/>
          <w:sz w:val="24"/>
          <w:szCs w:val="24"/>
        </w:rPr>
        <w:t xml:space="preserve">. ИЗПЪЛНИТЕЛЯТ е длъжен да уведомява писмено ВЪЗЛОЖИТЕЛЯ за всички </w:t>
      </w:r>
      <w:proofErr w:type="spellStart"/>
      <w:r w:rsidRPr="00853C61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853C61">
        <w:rPr>
          <w:rFonts w:ascii="Times New Roman" w:hAnsi="Times New Roman"/>
          <w:sz w:val="24"/>
          <w:szCs w:val="24"/>
        </w:rPr>
        <w:t xml:space="preserve"> промени по </w:t>
      </w:r>
      <w:r w:rsidR="00113A94">
        <w:rPr>
          <w:rFonts w:ascii="Times New Roman" w:hAnsi="Times New Roman"/>
          <w:sz w:val="24"/>
          <w:szCs w:val="24"/>
        </w:rPr>
        <w:t>чл</w:t>
      </w:r>
      <w:r w:rsidRPr="00853C61">
        <w:rPr>
          <w:rFonts w:ascii="Times New Roman" w:hAnsi="Times New Roman"/>
          <w:sz w:val="24"/>
          <w:szCs w:val="24"/>
        </w:rPr>
        <w:t xml:space="preserve">.5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9063FF" w:rsidRPr="00853C61" w:rsidRDefault="00113A94" w:rsidP="00EE01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3FF" w:rsidRPr="001B6AD6">
        <w:rPr>
          <w:rFonts w:ascii="Times New Roman" w:hAnsi="Times New Roman"/>
          <w:sz w:val="24"/>
          <w:szCs w:val="24"/>
        </w:rPr>
        <w:t xml:space="preserve">2.5. Договорената цена </w:t>
      </w:r>
      <w:r w:rsidR="001B6AD6" w:rsidRPr="001B6AD6">
        <w:rPr>
          <w:rFonts w:ascii="Times New Roman" w:hAnsi="Times New Roman"/>
          <w:sz w:val="24"/>
          <w:szCs w:val="24"/>
        </w:rPr>
        <w:t>не може да бъде увеличавана за</w:t>
      </w:r>
      <w:r w:rsidR="009063FF" w:rsidRPr="001B6AD6">
        <w:rPr>
          <w:rFonts w:ascii="Times New Roman" w:hAnsi="Times New Roman"/>
          <w:sz w:val="24"/>
          <w:szCs w:val="24"/>
        </w:rPr>
        <w:t xml:space="preserve"> срока на настоящия договор.</w:t>
      </w:r>
      <w:r w:rsidR="009063FF" w:rsidRPr="00853C61">
        <w:rPr>
          <w:rFonts w:ascii="Times New Roman" w:hAnsi="Times New Roman"/>
          <w:sz w:val="24"/>
          <w:szCs w:val="24"/>
        </w:rPr>
        <w:t xml:space="preserve"> </w:t>
      </w:r>
    </w:p>
    <w:p w:rsidR="009063FF" w:rsidRPr="004F2D60" w:rsidRDefault="00C22747" w:rsidP="00EE01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63FF">
        <w:rPr>
          <w:rFonts w:ascii="Times New Roman" w:hAnsi="Times New Roman"/>
          <w:sz w:val="24"/>
          <w:szCs w:val="24"/>
        </w:rPr>
        <w:t>2.6</w:t>
      </w:r>
      <w:r w:rsidR="009063FF" w:rsidRPr="00853C61">
        <w:rPr>
          <w:rFonts w:ascii="Times New Roman" w:hAnsi="Times New Roman"/>
          <w:sz w:val="24"/>
          <w:szCs w:val="24"/>
        </w:rPr>
        <w:t xml:space="preserve">. Когато ИЗПЪЛНИТЕЛЯТ е сключил договор/договори за </w:t>
      </w:r>
      <w:proofErr w:type="spellStart"/>
      <w:r w:rsidR="009063FF" w:rsidRPr="00853C61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="009063FF" w:rsidRPr="00853C61">
        <w:rPr>
          <w:rFonts w:ascii="Times New Roman" w:hAnsi="Times New Roman"/>
          <w:sz w:val="24"/>
          <w:szCs w:val="24"/>
        </w:rPr>
        <w:t xml:space="preserve">, ВЪЗЛОЖИТЕЛЯТ извършва окончателно плащане към него, след като бъдат представени доказателства, </w:t>
      </w:r>
      <w:r w:rsidR="009063FF" w:rsidRPr="004F2D60">
        <w:rPr>
          <w:rFonts w:ascii="Times New Roman" w:hAnsi="Times New Roman"/>
          <w:sz w:val="24"/>
          <w:szCs w:val="24"/>
        </w:rPr>
        <w:t>че ИЗПЪЛНИТЕЛЯТ е заплатил на подизпълнителя/подизпълнителите за изпълнените от тях работи, които са приети по реда на т. 9.3.</w:t>
      </w:r>
    </w:p>
    <w:p w:rsidR="009063FF" w:rsidRPr="004F2D60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3FF" w:rsidRPr="00DD0E15" w:rsidRDefault="009063FF" w:rsidP="009063F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3FF" w:rsidRPr="00DD0E15" w:rsidRDefault="009063FF" w:rsidP="009063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D0E15">
        <w:rPr>
          <w:rFonts w:ascii="Times New Roman" w:hAnsi="Times New Roman"/>
          <w:b/>
          <w:sz w:val="24"/>
          <w:szCs w:val="24"/>
        </w:rPr>
        <w:t>І</w:t>
      </w:r>
      <w:r w:rsidRPr="00DD0E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D0E15">
        <w:rPr>
          <w:rFonts w:ascii="Times New Roman" w:hAnsi="Times New Roman"/>
          <w:b/>
          <w:sz w:val="24"/>
          <w:szCs w:val="24"/>
        </w:rPr>
        <w:t>І. СРОК И МЯСТО НА ИЗПЪЛНЕНИЕ</w:t>
      </w:r>
    </w:p>
    <w:p w:rsidR="009063FF" w:rsidRPr="00DD0E15" w:rsidRDefault="009063FF" w:rsidP="009063F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063FF" w:rsidRPr="00DD0E15" w:rsidRDefault="009063FF" w:rsidP="00C227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D0E15">
        <w:rPr>
          <w:rFonts w:ascii="Times New Roman" w:hAnsi="Times New Roman"/>
          <w:sz w:val="24"/>
          <w:szCs w:val="24"/>
        </w:rPr>
        <w:t>3.1. Договорът влиза в сила от .................</w:t>
      </w:r>
      <w:r w:rsidR="00EB1DA5">
        <w:rPr>
          <w:rFonts w:ascii="Times New Roman" w:hAnsi="Times New Roman"/>
          <w:sz w:val="24"/>
          <w:szCs w:val="24"/>
        </w:rPr>
        <w:t xml:space="preserve">......... и има действие до </w:t>
      </w:r>
      <w:r w:rsidRPr="00DD0E15">
        <w:rPr>
          <w:rFonts w:ascii="Times New Roman" w:hAnsi="Times New Roman"/>
          <w:sz w:val="24"/>
          <w:szCs w:val="24"/>
        </w:rPr>
        <w:t>..........</w:t>
      </w:r>
      <w:r w:rsidR="00EB1DA5">
        <w:rPr>
          <w:rFonts w:ascii="Times New Roman" w:hAnsi="Times New Roman"/>
          <w:sz w:val="24"/>
          <w:szCs w:val="24"/>
        </w:rPr>
        <w:t>.................</w:t>
      </w:r>
    </w:p>
    <w:p w:rsidR="009063FF" w:rsidRPr="00DB6606" w:rsidRDefault="009063FF" w:rsidP="00C227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0E15">
        <w:rPr>
          <w:rFonts w:ascii="Times New Roman" w:hAnsi="Times New Roman"/>
          <w:sz w:val="24"/>
          <w:szCs w:val="24"/>
        </w:rPr>
        <w:t xml:space="preserve">3.2. Мястото на изпълнение на поръчката е от </w:t>
      </w:r>
      <w:r w:rsidR="00C22747">
        <w:rPr>
          <w:rFonts w:ascii="Times New Roman" w:hAnsi="Times New Roman"/>
          <w:sz w:val="24"/>
          <w:szCs w:val="24"/>
        </w:rPr>
        <w:t xml:space="preserve">домовете </w:t>
      </w:r>
      <w:r w:rsidR="00567386"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="00C22747">
        <w:rPr>
          <w:rFonts w:ascii="Times New Roman" w:hAnsi="Times New Roman"/>
          <w:sz w:val="24"/>
          <w:szCs w:val="24"/>
        </w:rPr>
        <w:t xml:space="preserve">а болните в </w:t>
      </w:r>
      <w:r w:rsidRPr="00DD0E15">
        <w:rPr>
          <w:rFonts w:ascii="Times New Roman" w:hAnsi="Times New Roman"/>
          <w:sz w:val="24"/>
          <w:szCs w:val="24"/>
        </w:rPr>
        <w:t xml:space="preserve">общините </w:t>
      </w:r>
      <w:r w:rsidR="0021350D" w:rsidRPr="0035143E">
        <w:rPr>
          <w:rFonts w:ascii="Times New Roman" w:hAnsi="Times New Roman"/>
          <w:sz w:val="24"/>
          <w:szCs w:val="24"/>
        </w:rPr>
        <w:t xml:space="preserve">Златоград, Мадан, Рудозем, Смолян, Девин, Доспат и </w:t>
      </w:r>
      <w:r w:rsidR="0021350D" w:rsidRPr="0021350D">
        <w:rPr>
          <w:rFonts w:ascii="Times New Roman" w:hAnsi="Times New Roman"/>
          <w:sz w:val="24"/>
          <w:szCs w:val="24"/>
        </w:rPr>
        <w:t xml:space="preserve">Чепеларе </w:t>
      </w:r>
      <w:r w:rsidRPr="0021350D">
        <w:rPr>
          <w:rFonts w:ascii="Times New Roman" w:hAnsi="Times New Roman"/>
          <w:sz w:val="24"/>
          <w:szCs w:val="24"/>
        </w:rPr>
        <w:t xml:space="preserve">до Отделение по </w:t>
      </w:r>
      <w:proofErr w:type="spellStart"/>
      <w:r w:rsidRPr="0021350D">
        <w:rPr>
          <w:rFonts w:ascii="Times New Roman" w:hAnsi="Times New Roman"/>
          <w:sz w:val="24"/>
          <w:szCs w:val="24"/>
        </w:rPr>
        <w:t>диализно</w:t>
      </w:r>
      <w:proofErr w:type="spellEnd"/>
      <w:r w:rsidRPr="0021350D">
        <w:rPr>
          <w:rFonts w:ascii="Times New Roman" w:hAnsi="Times New Roman"/>
          <w:sz w:val="24"/>
          <w:szCs w:val="24"/>
        </w:rPr>
        <w:t xml:space="preserve"> лечение в МБАЛ «Д-р Братан </w:t>
      </w:r>
      <w:proofErr w:type="spellStart"/>
      <w:r w:rsidRPr="0021350D">
        <w:rPr>
          <w:rFonts w:ascii="Times New Roman" w:hAnsi="Times New Roman"/>
          <w:sz w:val="24"/>
          <w:szCs w:val="24"/>
        </w:rPr>
        <w:t>Шукеров</w:t>
      </w:r>
      <w:proofErr w:type="spellEnd"/>
      <w:r w:rsidRPr="0021350D">
        <w:rPr>
          <w:rFonts w:ascii="Times New Roman" w:hAnsi="Times New Roman"/>
          <w:sz w:val="24"/>
          <w:szCs w:val="24"/>
        </w:rPr>
        <w:t>» АД - Смолян и обратно.</w:t>
      </w:r>
      <w:r w:rsidRPr="00DB6606">
        <w:rPr>
          <w:rFonts w:ascii="Times New Roman" w:hAnsi="Times New Roman"/>
          <w:sz w:val="24"/>
          <w:szCs w:val="24"/>
        </w:rPr>
        <w:tab/>
        <w:t xml:space="preserve">  </w:t>
      </w:r>
    </w:p>
    <w:p w:rsidR="009063FF" w:rsidRPr="00DB6606" w:rsidRDefault="009063FF" w:rsidP="00906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3FF" w:rsidRDefault="009063FF" w:rsidP="009063FF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3C61"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  <w:lang w:val="en-US"/>
        </w:rPr>
        <w:t>V</w:t>
      </w:r>
      <w:r w:rsidRPr="00853C61">
        <w:rPr>
          <w:rFonts w:ascii="Times New Roman" w:hAnsi="Times New Roman"/>
          <w:b/>
        </w:rPr>
        <w:t xml:space="preserve">. </w:t>
      </w:r>
      <w:r w:rsidRPr="00E03FC9">
        <w:rPr>
          <w:rFonts w:ascii="Times New Roman" w:hAnsi="Times New Roman"/>
          <w:b/>
          <w:sz w:val="24"/>
          <w:szCs w:val="24"/>
        </w:rPr>
        <w:t>ПРАВА И ЗАДЪЛЖЕНИЯ НА СТРАНИТЕ</w:t>
      </w:r>
    </w:p>
    <w:p w:rsidR="009063FF" w:rsidRPr="00E03FC9" w:rsidRDefault="009063FF" w:rsidP="009063FF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3FF" w:rsidRPr="00E03FC9" w:rsidRDefault="009063FF" w:rsidP="00C22747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4. ВЪЗЛОЖИТЕЛЯТ има право:</w:t>
      </w:r>
    </w:p>
    <w:p w:rsidR="009063FF" w:rsidRPr="00E03FC9" w:rsidRDefault="00C22747" w:rsidP="00C22747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 w:rsidR="009063FF" w:rsidRPr="00E03FC9">
        <w:rPr>
          <w:rFonts w:ascii="Times New Roman" w:hAnsi="Times New Roman"/>
          <w:sz w:val="24"/>
          <w:szCs w:val="24"/>
        </w:rPr>
        <w:t xml:space="preserve">.1. Да изисква от ИЗПЪЛНИТЕЛЯ да изпълнява в срок и без отклонения съответните дейности </w:t>
      </w:r>
      <w:r w:rsidR="009063FF">
        <w:rPr>
          <w:rFonts w:ascii="Times New Roman" w:hAnsi="Times New Roman"/>
          <w:sz w:val="24"/>
          <w:szCs w:val="24"/>
        </w:rPr>
        <w:t>по</w:t>
      </w:r>
      <w:r w:rsidR="009063FF" w:rsidRPr="00E03FC9">
        <w:rPr>
          <w:rFonts w:ascii="Times New Roman" w:hAnsi="Times New Roman"/>
          <w:sz w:val="24"/>
          <w:szCs w:val="24"/>
        </w:rPr>
        <w:t xml:space="preserve"> обществената поръчка. </w:t>
      </w:r>
    </w:p>
    <w:p w:rsidR="009063FF" w:rsidRPr="00E03FC9" w:rsidRDefault="009063FF" w:rsidP="00C22747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4.2. Да извършва проверка във всеки момент от изпълнението на договора относно качество, стадии на изпълнение, без това да пречи на оперативната дейност на ИЗПЪЛНИТЕЛЯ.</w:t>
      </w:r>
    </w:p>
    <w:p w:rsidR="009063FF" w:rsidRPr="00E03FC9" w:rsidRDefault="009063FF" w:rsidP="00C22747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086368">
        <w:rPr>
          <w:rFonts w:ascii="Times New Roman" w:hAnsi="Times New Roman"/>
          <w:sz w:val="24"/>
          <w:szCs w:val="24"/>
        </w:rPr>
        <w:t>4.3.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  <w:r w:rsidRPr="00E03FC9">
        <w:rPr>
          <w:rFonts w:ascii="Times New Roman" w:hAnsi="Times New Roman"/>
          <w:sz w:val="24"/>
          <w:szCs w:val="24"/>
        </w:rPr>
        <w:t xml:space="preserve"> </w:t>
      </w:r>
    </w:p>
    <w:p w:rsidR="009063FF" w:rsidRPr="00E03FC9" w:rsidRDefault="009063FF" w:rsidP="00C22747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4.</w:t>
      </w:r>
      <w:proofErr w:type="spellStart"/>
      <w:r w:rsidRPr="00E03FC9">
        <w:rPr>
          <w:rFonts w:ascii="Times New Roman" w:hAnsi="Times New Roman"/>
          <w:sz w:val="24"/>
          <w:szCs w:val="24"/>
        </w:rPr>
        <w:t>4</w:t>
      </w:r>
      <w:proofErr w:type="spellEnd"/>
      <w:r w:rsidRPr="00E03FC9">
        <w:rPr>
          <w:rFonts w:ascii="Times New Roman" w:hAnsi="Times New Roman"/>
          <w:sz w:val="24"/>
          <w:szCs w:val="24"/>
        </w:rPr>
        <w:t xml:space="preserve">. Да прави рекламации при установяване на некачествена работа, която не е в съответствие с техническото предложение на ИЗПЪЛНИТЕЛЯ. </w:t>
      </w:r>
    </w:p>
    <w:p w:rsidR="009063FF" w:rsidRPr="00E03FC9" w:rsidRDefault="009063FF" w:rsidP="00C22747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4.5. Да изисква от ИЗПЪЛНИТЕЛЯ да сключи и да му представи договори за </w:t>
      </w:r>
      <w:proofErr w:type="spellStart"/>
      <w:r w:rsidRPr="00E03FC9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E03FC9">
        <w:rPr>
          <w:rFonts w:ascii="Times New Roman" w:hAnsi="Times New Roman"/>
          <w:sz w:val="24"/>
          <w:szCs w:val="24"/>
        </w:rPr>
        <w:t xml:space="preserve"> с посочените в офертата му подизпълнители. </w:t>
      </w:r>
    </w:p>
    <w:p w:rsidR="009063FF" w:rsidRPr="00E03FC9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5. ВЪЗЛОЖИТЕЛЯТ е длъжен: </w:t>
      </w:r>
    </w:p>
    <w:p w:rsidR="009063FF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FC9">
        <w:rPr>
          <w:rFonts w:ascii="Times New Roman" w:hAnsi="Times New Roman"/>
          <w:sz w:val="24"/>
          <w:szCs w:val="24"/>
        </w:rPr>
        <w:t xml:space="preserve">5.1. Да заплати на ИЗПЪЛНИТЕЛЯ възнаграждение в размер, при условия и в срокове съгласно настоящия договор. </w:t>
      </w:r>
    </w:p>
    <w:p w:rsidR="009063FF" w:rsidRPr="007B0BB5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Д</w:t>
      </w:r>
      <w:r w:rsidRPr="00DB6606">
        <w:rPr>
          <w:rFonts w:ascii="Times New Roman" w:hAnsi="Times New Roman"/>
          <w:sz w:val="24"/>
          <w:szCs w:val="24"/>
        </w:rPr>
        <w:t xml:space="preserve">а предостави график на </w:t>
      </w:r>
      <w:r w:rsidRPr="00E03FC9">
        <w:rPr>
          <w:rFonts w:ascii="Times New Roman" w:hAnsi="Times New Roman"/>
          <w:sz w:val="24"/>
          <w:szCs w:val="24"/>
        </w:rPr>
        <w:t>ИЗПЪЛНИТЕЛЯ</w:t>
      </w:r>
      <w:r w:rsidRPr="00DB6606">
        <w:rPr>
          <w:rFonts w:ascii="Times New Roman" w:hAnsi="Times New Roman"/>
          <w:sz w:val="24"/>
          <w:szCs w:val="24"/>
        </w:rPr>
        <w:t xml:space="preserve"> и да информира </w:t>
      </w:r>
      <w:r w:rsidRPr="00E03FC9">
        <w:rPr>
          <w:rFonts w:ascii="Times New Roman" w:hAnsi="Times New Roman"/>
          <w:sz w:val="24"/>
          <w:szCs w:val="24"/>
        </w:rPr>
        <w:t>ИЗПЪЛНИТЕЛЯ</w:t>
      </w:r>
      <w:r w:rsidRPr="00DB6606">
        <w:rPr>
          <w:rFonts w:ascii="Times New Roman" w:hAnsi="Times New Roman"/>
          <w:sz w:val="24"/>
          <w:szCs w:val="24"/>
        </w:rPr>
        <w:t xml:space="preserve"> при настъпване на промени в него, както и актуален списък на лицата, които следва да бъдат превозвани.</w:t>
      </w:r>
    </w:p>
    <w:p w:rsidR="009063FF" w:rsidRPr="00E03FC9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5.3</w:t>
      </w:r>
      <w:r w:rsidRPr="00E03FC9">
        <w:rPr>
          <w:rFonts w:ascii="Times New Roman" w:hAnsi="Times New Roman"/>
          <w:sz w:val="24"/>
          <w:szCs w:val="24"/>
        </w:rPr>
        <w:t xml:space="preserve">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9063FF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063FF" w:rsidRPr="00E03FC9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6. ИЗПЪЛНИТЕЛЯТ има право: </w:t>
      </w:r>
    </w:p>
    <w:p w:rsidR="009063FF" w:rsidRPr="00E03FC9" w:rsidRDefault="00C22747" w:rsidP="00C227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9063FF" w:rsidRPr="00E03FC9">
        <w:rPr>
          <w:rFonts w:ascii="Times New Roman" w:hAnsi="Times New Roman"/>
          <w:sz w:val="24"/>
          <w:szCs w:val="24"/>
        </w:rPr>
        <w:t xml:space="preserve">.1. Да получи уговореното възнаграждение при условията и в сроковете, посочени в настоящия договор. </w:t>
      </w:r>
    </w:p>
    <w:p w:rsidR="009063FF" w:rsidRPr="00E03FC9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Default="009063FF" w:rsidP="00C227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FC9">
        <w:rPr>
          <w:rFonts w:ascii="Times New Roman" w:hAnsi="Times New Roman"/>
          <w:sz w:val="24"/>
          <w:szCs w:val="24"/>
        </w:rPr>
        <w:t xml:space="preserve">7. ИЗПЪЛНИТЕЛЯТ e длъжен: </w:t>
      </w:r>
    </w:p>
    <w:p w:rsidR="009063FF" w:rsidRPr="00DB6606" w:rsidRDefault="009063FF" w:rsidP="009063FF">
      <w:pPr>
        <w:tabs>
          <w:tab w:val="left" w:pos="156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 Д</w:t>
      </w:r>
      <w:r w:rsidRPr="00DB6606">
        <w:rPr>
          <w:rFonts w:ascii="Times New Roman" w:hAnsi="Times New Roman"/>
          <w:sz w:val="24"/>
          <w:szCs w:val="24"/>
        </w:rPr>
        <w:t xml:space="preserve">а осъществява превоз по утвърдения график, като взема </w:t>
      </w:r>
      <w:proofErr w:type="spellStart"/>
      <w:r w:rsidRPr="00DB6606">
        <w:rPr>
          <w:rFonts w:ascii="Times New Roman" w:hAnsi="Times New Roman"/>
          <w:sz w:val="24"/>
          <w:szCs w:val="24"/>
        </w:rPr>
        <w:t>диализно</w:t>
      </w:r>
      <w:proofErr w:type="spellEnd"/>
      <w:r w:rsidRPr="00DB6606">
        <w:rPr>
          <w:rFonts w:ascii="Times New Roman" w:hAnsi="Times New Roman"/>
          <w:sz w:val="24"/>
          <w:szCs w:val="24"/>
        </w:rPr>
        <w:t xml:space="preserve"> болните от </w:t>
      </w:r>
      <w:r w:rsidRPr="00DB6606">
        <w:rPr>
          <w:rFonts w:ascii="Times New Roman" w:hAnsi="Times New Roman"/>
          <w:sz w:val="24"/>
        </w:rPr>
        <w:t xml:space="preserve">местоживеене и </w:t>
      </w:r>
      <w:r w:rsidRPr="00DB6606">
        <w:rPr>
          <w:rFonts w:ascii="Times New Roman" w:hAnsi="Times New Roman"/>
          <w:sz w:val="24"/>
          <w:szCs w:val="24"/>
        </w:rPr>
        <w:t xml:space="preserve">в определения ден и час ги превозва до МБАЛ „Д-р Братан </w:t>
      </w:r>
      <w:proofErr w:type="spellStart"/>
      <w:r w:rsidRPr="00DB6606">
        <w:rPr>
          <w:rFonts w:ascii="Times New Roman" w:hAnsi="Times New Roman"/>
          <w:sz w:val="24"/>
          <w:szCs w:val="24"/>
        </w:rPr>
        <w:t>Шукеров</w:t>
      </w:r>
      <w:proofErr w:type="spellEnd"/>
      <w:r w:rsidRPr="00DB6606">
        <w:rPr>
          <w:rFonts w:ascii="Times New Roman" w:hAnsi="Times New Roman"/>
          <w:sz w:val="24"/>
          <w:szCs w:val="24"/>
        </w:rPr>
        <w:t>” АД , като след извършване на процедурата връща пациентите обратно.</w:t>
      </w:r>
    </w:p>
    <w:p w:rsidR="009063FF" w:rsidRPr="00DB6606" w:rsidRDefault="009063FF" w:rsidP="009063FF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</w:t>
      </w:r>
      <w:r w:rsidRPr="00DB6606">
        <w:rPr>
          <w:rFonts w:ascii="Times New Roman" w:hAnsi="Times New Roman"/>
          <w:sz w:val="24"/>
          <w:szCs w:val="24"/>
        </w:rPr>
        <w:t>а извършва транспорта с технически изправни МПС;</w:t>
      </w:r>
    </w:p>
    <w:p w:rsidR="009063FF" w:rsidRDefault="009063FF" w:rsidP="00906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</w:t>
      </w:r>
      <w:r w:rsidRPr="00DB6606">
        <w:rPr>
          <w:rFonts w:ascii="Times New Roman" w:hAnsi="Times New Roman"/>
          <w:sz w:val="24"/>
          <w:szCs w:val="24"/>
        </w:rPr>
        <w:t>а обезпечи оптимален комфорт на болните, като транспортните средства отговорят на утвърдените стандарти и нуждите на пациентите.</w:t>
      </w:r>
    </w:p>
    <w:p w:rsidR="009063FF" w:rsidRPr="000E411E" w:rsidRDefault="009063FF" w:rsidP="009063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747">
        <w:rPr>
          <w:rFonts w:ascii="Times New Roman" w:hAnsi="Times New Roman"/>
          <w:sz w:val="24"/>
          <w:szCs w:val="24"/>
        </w:rPr>
        <w:t>7.4. Да извършва транспорта само с коли, вписани в регистъра за обществено предназначение по реда на чл.36 от Закона за здравето.</w:t>
      </w:r>
    </w:p>
    <w:p w:rsidR="009063FF" w:rsidRPr="000E411E" w:rsidRDefault="009063FF" w:rsidP="00906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B660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DB6606">
        <w:rPr>
          <w:rFonts w:ascii="Times New Roman" w:hAnsi="Times New Roman"/>
          <w:sz w:val="24"/>
          <w:szCs w:val="24"/>
        </w:rPr>
        <w:t xml:space="preserve">поема транспорта на всички нови пациенти на </w:t>
      </w:r>
      <w:proofErr w:type="spellStart"/>
      <w:r w:rsidRPr="00DB6606">
        <w:rPr>
          <w:rFonts w:ascii="Times New Roman" w:hAnsi="Times New Roman"/>
          <w:sz w:val="24"/>
          <w:szCs w:val="24"/>
        </w:rPr>
        <w:t>хемодиализа</w:t>
      </w:r>
      <w:proofErr w:type="spellEnd"/>
      <w:r w:rsidRPr="00DB6606">
        <w:rPr>
          <w:rFonts w:ascii="Times New Roman" w:hAnsi="Times New Roman"/>
          <w:sz w:val="24"/>
          <w:szCs w:val="24"/>
        </w:rPr>
        <w:t xml:space="preserve"> към МБАЛ „Д-р Братан </w:t>
      </w:r>
      <w:proofErr w:type="spellStart"/>
      <w:r w:rsidRPr="00DB6606">
        <w:rPr>
          <w:rFonts w:ascii="Times New Roman" w:hAnsi="Times New Roman"/>
          <w:sz w:val="24"/>
          <w:szCs w:val="24"/>
        </w:rPr>
        <w:t>Шукеров</w:t>
      </w:r>
      <w:proofErr w:type="spellEnd"/>
      <w:r w:rsidRPr="00DB6606">
        <w:rPr>
          <w:rFonts w:ascii="Times New Roman" w:hAnsi="Times New Roman"/>
          <w:sz w:val="24"/>
          <w:szCs w:val="24"/>
        </w:rPr>
        <w:t>” АД;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7.6</w:t>
      </w:r>
      <w:r w:rsidRPr="00E03FC9">
        <w:rPr>
          <w:rFonts w:ascii="Times New Roman" w:hAnsi="Times New Roman"/>
          <w:sz w:val="24"/>
          <w:szCs w:val="24"/>
        </w:rPr>
        <w:t xml:space="preserve">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7.</w:t>
      </w:r>
      <w:proofErr w:type="spellStart"/>
      <w:r>
        <w:rPr>
          <w:rFonts w:ascii="Times New Roman" w:hAnsi="Times New Roman"/>
          <w:sz w:val="24"/>
          <w:szCs w:val="24"/>
        </w:rPr>
        <w:t>7</w:t>
      </w:r>
      <w:proofErr w:type="spellEnd"/>
      <w:r w:rsidRPr="00E03FC9">
        <w:rPr>
          <w:rFonts w:ascii="Times New Roman" w:hAnsi="Times New Roman"/>
          <w:sz w:val="24"/>
          <w:szCs w:val="24"/>
        </w:rPr>
        <w:t>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7.8</w:t>
      </w:r>
      <w:r w:rsidRPr="00E03FC9">
        <w:rPr>
          <w:rFonts w:ascii="Times New Roman" w:hAnsi="Times New Roman"/>
          <w:sz w:val="24"/>
          <w:szCs w:val="24"/>
        </w:rPr>
        <w:t xml:space="preserve">. Да сключи договор/договори за </w:t>
      </w:r>
      <w:proofErr w:type="spellStart"/>
      <w:r w:rsidRPr="00E03FC9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E03FC9">
        <w:rPr>
          <w:rFonts w:ascii="Times New Roman" w:hAnsi="Times New Roman"/>
          <w:sz w:val="24"/>
          <w:szCs w:val="24"/>
        </w:rPr>
        <w:t xml:space="preserve"> с посочените в офертата му </w:t>
      </w:r>
      <w:r w:rsidRPr="008B2231">
        <w:rPr>
          <w:rFonts w:ascii="Times New Roman" w:hAnsi="Times New Roman"/>
          <w:sz w:val="24"/>
          <w:szCs w:val="24"/>
        </w:rPr>
        <w:t>подизпълнители в срок от 3 дни от сключване</w:t>
      </w:r>
      <w:r w:rsidRPr="00E03FC9">
        <w:rPr>
          <w:rFonts w:ascii="Times New Roman" w:hAnsi="Times New Roman"/>
          <w:sz w:val="24"/>
          <w:szCs w:val="24"/>
        </w:rPr>
        <w:t xml:space="preserve"> на настоящия договор и да предостави оригинален екземпляр на ВЪЗЛОЖИТЕЛЯ в 3-дневен срок.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F62D3F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2D3F">
        <w:rPr>
          <w:rFonts w:ascii="Times New Roman" w:hAnsi="Times New Roman"/>
          <w:b/>
          <w:sz w:val="24"/>
          <w:szCs w:val="24"/>
        </w:rPr>
        <w:t>V. ГАРАНЦИЯ ЗА ИЗПЪЛНЕНИЕ</w:t>
      </w:r>
    </w:p>
    <w:p w:rsidR="009063FF" w:rsidRPr="00F62D3F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3FF" w:rsidRPr="00F62D3F" w:rsidRDefault="009063FF" w:rsidP="00EE01E8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F62D3F">
        <w:rPr>
          <w:rFonts w:ascii="Times New Roman" w:hAnsi="Times New Roman"/>
          <w:sz w:val="24"/>
          <w:szCs w:val="24"/>
        </w:rPr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............................. (....................................................................................) лева, (с </w:t>
      </w:r>
      <w:r w:rsidRPr="00E96137">
        <w:rPr>
          <w:rFonts w:ascii="Times New Roman" w:hAnsi="Times New Roman"/>
          <w:sz w:val="24"/>
          <w:szCs w:val="24"/>
        </w:rPr>
        <w:t xml:space="preserve">думи) представляващи </w:t>
      </w:r>
      <w:r w:rsidR="008419C6" w:rsidRPr="00E96137">
        <w:rPr>
          <w:rFonts w:ascii="Times New Roman" w:hAnsi="Times New Roman"/>
          <w:sz w:val="24"/>
          <w:szCs w:val="24"/>
        </w:rPr>
        <w:t>3</w:t>
      </w:r>
      <w:r w:rsidRPr="00E96137">
        <w:rPr>
          <w:rFonts w:ascii="Times New Roman" w:hAnsi="Times New Roman"/>
          <w:sz w:val="24"/>
          <w:szCs w:val="24"/>
        </w:rPr>
        <w:t xml:space="preserve">(%)  </w:t>
      </w:r>
      <w:r w:rsidRPr="00E96137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C22747" w:rsidRPr="00E96137">
        <w:rPr>
          <w:rFonts w:ascii="Times New Roman" w:hAnsi="Times New Roman"/>
          <w:sz w:val="24"/>
          <w:szCs w:val="24"/>
          <w:lang w:val="ru-RU"/>
        </w:rPr>
        <w:t>ориентировъчно 4</w:t>
      </w:r>
      <w:r w:rsidR="00AE6B77" w:rsidRPr="00E96137">
        <w:rPr>
          <w:rFonts w:ascii="Times New Roman" w:hAnsi="Times New Roman"/>
          <w:sz w:val="24"/>
          <w:szCs w:val="24"/>
          <w:lang w:val="ru-RU"/>
        </w:rPr>
        <w:t>7</w:t>
      </w:r>
      <w:r w:rsidRPr="00E96137">
        <w:rPr>
          <w:rFonts w:ascii="Times New Roman" w:hAnsi="Times New Roman"/>
          <w:sz w:val="24"/>
          <w:szCs w:val="24"/>
          <w:lang w:val="ru-RU"/>
        </w:rPr>
        <w:t>0 броя диализи месечно</w:t>
      </w:r>
      <w:r w:rsidRPr="00E96137">
        <w:rPr>
          <w:rFonts w:ascii="Times New Roman" w:hAnsi="Times New Roman"/>
          <w:sz w:val="24"/>
          <w:szCs w:val="24"/>
        </w:rPr>
        <w:t xml:space="preserve">, без ДДС. </w:t>
      </w:r>
      <w:r w:rsidRPr="00E96137">
        <w:rPr>
          <w:rFonts w:ascii="Times New Roman" w:hAnsi="Times New Roman"/>
          <w:sz w:val="24"/>
          <w:szCs w:val="24"/>
          <w:lang w:val="ru-RU" w:eastAsia="en-US"/>
        </w:rPr>
        <w:t>Гаранцията за и</w:t>
      </w:r>
      <w:r w:rsidRPr="00F62D3F">
        <w:rPr>
          <w:rFonts w:ascii="Times New Roman" w:hAnsi="Times New Roman"/>
          <w:sz w:val="24"/>
          <w:szCs w:val="24"/>
          <w:lang w:val="ru-RU" w:eastAsia="en-US"/>
        </w:rPr>
        <w:t>зпълнение, ако е банкова е със срок на валидност с 30 дни след приключване срока на договора</w:t>
      </w:r>
      <w:r w:rsidRPr="00F62D3F">
        <w:rPr>
          <w:rFonts w:ascii="Times New Roman" w:hAnsi="Times New Roman"/>
          <w:sz w:val="24"/>
          <w:szCs w:val="24"/>
        </w:rPr>
        <w:t>.</w:t>
      </w:r>
    </w:p>
    <w:p w:rsidR="009063FF" w:rsidRPr="008B2231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F62D3F">
        <w:rPr>
          <w:rFonts w:ascii="Times New Roman" w:hAnsi="Times New Roman"/>
          <w:sz w:val="24"/>
          <w:szCs w:val="24"/>
        </w:rPr>
        <w:lastRenderedPageBreak/>
        <w:t xml:space="preserve"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</w:r>
      <w:r w:rsidR="00AE6B77" w:rsidRPr="00086368">
        <w:rPr>
          <w:rFonts w:ascii="Times New Roman" w:hAnsi="Times New Roman"/>
          <w:sz w:val="24"/>
          <w:szCs w:val="24"/>
        </w:rPr>
        <w:t xml:space="preserve">1 </w:t>
      </w:r>
      <w:r w:rsidRPr="00086368">
        <w:rPr>
          <w:rFonts w:ascii="Times New Roman" w:hAnsi="Times New Roman"/>
          <w:sz w:val="24"/>
          <w:szCs w:val="24"/>
        </w:rPr>
        <w:t>д</w:t>
      </w:r>
      <w:r w:rsidR="006D12EB" w:rsidRPr="00086368">
        <w:rPr>
          <w:rFonts w:ascii="Times New Roman" w:hAnsi="Times New Roman"/>
          <w:sz w:val="24"/>
          <w:szCs w:val="24"/>
        </w:rPr>
        <w:t>ен</w:t>
      </w:r>
      <w:r w:rsidRPr="00086368">
        <w:rPr>
          <w:rFonts w:ascii="Times New Roman" w:hAnsi="Times New Roman"/>
          <w:sz w:val="24"/>
          <w:szCs w:val="24"/>
        </w:rPr>
        <w:t xml:space="preserve">. </w:t>
      </w:r>
    </w:p>
    <w:p w:rsidR="009063FF" w:rsidRPr="00F62D3F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62D3F">
        <w:rPr>
          <w:rFonts w:ascii="Times New Roman" w:hAnsi="Times New Roman"/>
          <w:sz w:val="24"/>
          <w:szCs w:val="24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9063FF" w:rsidRPr="00F62D3F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62D3F">
        <w:rPr>
          <w:rFonts w:ascii="Times New Roman" w:hAnsi="Times New Roman"/>
          <w:sz w:val="24"/>
          <w:szCs w:val="24"/>
        </w:rPr>
        <w:t xml:space="preserve">8.4. При липса на възражения по изпълнението на договора ВЪЗЛОЖИТЕЛЯТ освобождава гаранцията по т. 8.1 в срок от 30 дни след приключване на изпълнението, без да дължи лихви за периода, през който средствата законно са престояли при него. 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62D3F">
        <w:rPr>
          <w:rFonts w:ascii="Times New Roman" w:hAnsi="Times New Roman"/>
          <w:sz w:val="24"/>
          <w:szCs w:val="24"/>
        </w:rPr>
        <w:t>8.5.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0E411E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E411E">
        <w:rPr>
          <w:rFonts w:ascii="Times New Roman" w:hAnsi="Times New Roman"/>
          <w:b/>
          <w:sz w:val="24"/>
          <w:szCs w:val="24"/>
        </w:rPr>
        <w:t>VI. ПРЕДАВАНЕ И ПРИЕМАНЕ ЗА ИЗПЪЛНЕНИЕТО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9.1. Приемането на извършената работа по т. 1 се извършва от определени от страна на ВЪЗЛОЖИТЕЛЯ и ИЗПЪЛНИТЕЛЯ лица. </w:t>
      </w:r>
    </w:p>
    <w:p w:rsidR="009063FF" w:rsidRPr="004F2D60" w:rsidRDefault="009063FF" w:rsidP="009063FF">
      <w:pPr>
        <w:pStyle w:val="a3"/>
        <w:ind w:right="25"/>
        <w:rPr>
          <w:color w:val="339966"/>
          <w:sz w:val="24"/>
          <w:szCs w:val="24"/>
        </w:rPr>
      </w:pPr>
      <w:r w:rsidRPr="00E03FC9">
        <w:rPr>
          <w:sz w:val="24"/>
          <w:szCs w:val="24"/>
        </w:rPr>
        <w:t>9.2. Приемането на работата по настоящия договор се удостоверява с подписване от лицата по т. 9.1 на двустранен протокол</w:t>
      </w:r>
      <w:r>
        <w:rPr>
          <w:sz w:val="24"/>
          <w:szCs w:val="24"/>
        </w:rPr>
        <w:t xml:space="preserve">, </w:t>
      </w:r>
      <w:r w:rsidRPr="00E03FC9">
        <w:rPr>
          <w:sz w:val="24"/>
          <w:szCs w:val="24"/>
        </w:rPr>
        <w:t xml:space="preserve"> </w:t>
      </w:r>
      <w:r w:rsidRPr="00DB6606">
        <w:rPr>
          <w:sz w:val="24"/>
          <w:szCs w:val="24"/>
        </w:rPr>
        <w:t xml:space="preserve">отразяващ  броя на транспортираните пациенти за </w:t>
      </w:r>
      <w:proofErr w:type="spellStart"/>
      <w:r w:rsidRPr="00DB6606">
        <w:rPr>
          <w:sz w:val="24"/>
          <w:szCs w:val="24"/>
        </w:rPr>
        <w:t>диализно</w:t>
      </w:r>
      <w:proofErr w:type="spellEnd"/>
      <w:r w:rsidRPr="00DB6606">
        <w:rPr>
          <w:sz w:val="24"/>
          <w:szCs w:val="24"/>
        </w:rPr>
        <w:t xml:space="preserve"> лечение, подписан от  началник отделение по </w:t>
      </w:r>
      <w:proofErr w:type="spellStart"/>
      <w:r w:rsidRPr="00DB6606">
        <w:rPr>
          <w:sz w:val="24"/>
          <w:szCs w:val="24"/>
        </w:rPr>
        <w:t>диализно</w:t>
      </w:r>
      <w:proofErr w:type="spellEnd"/>
      <w:r w:rsidRPr="00DB6606">
        <w:rPr>
          <w:sz w:val="24"/>
          <w:szCs w:val="24"/>
        </w:rPr>
        <w:t xml:space="preserve"> лечение, организатор статистически и финансови документи и изпълнителя</w:t>
      </w:r>
      <w:r w:rsidRPr="00DB6606">
        <w:rPr>
          <w:color w:val="339966"/>
          <w:sz w:val="24"/>
          <w:szCs w:val="24"/>
        </w:rPr>
        <w:t>.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9.3. Когато ИЗПЪЛНИТЕЛЯТ е сключил договор/договори за </w:t>
      </w:r>
      <w:proofErr w:type="spellStart"/>
      <w:r w:rsidRPr="00E03FC9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E03FC9">
        <w:rPr>
          <w:rFonts w:ascii="Times New Roman" w:hAnsi="Times New Roman"/>
          <w:sz w:val="24"/>
          <w:szCs w:val="24"/>
        </w:rPr>
        <w:t xml:space="preserve">, работата на подизпълнителите се приема от ВЪЗЛОЖИТЕЛЯ в присъствието на ИЗПЪЛНИТЕЛЯ и подизпълнителя.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4F2D60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2D60">
        <w:rPr>
          <w:rFonts w:ascii="Times New Roman" w:hAnsi="Times New Roman"/>
          <w:b/>
          <w:sz w:val="24"/>
          <w:szCs w:val="24"/>
        </w:rPr>
        <w:t xml:space="preserve">VІІ. НЕУСТОЙКИ 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B2231">
        <w:rPr>
          <w:rFonts w:ascii="Times New Roman" w:hAnsi="Times New Roman"/>
          <w:sz w:val="24"/>
          <w:szCs w:val="24"/>
        </w:rPr>
        <w:t xml:space="preserve">10.1. </w:t>
      </w:r>
      <w:r w:rsidR="00B52114" w:rsidRPr="008B2231">
        <w:rPr>
          <w:rFonts w:ascii="Times New Roman" w:hAnsi="Times New Roman"/>
          <w:sz w:val="24"/>
          <w:szCs w:val="24"/>
        </w:rPr>
        <w:t>При неизпълнение на задълженията по чл.7 или неизпълнение или неотклонение от графика по чл.</w:t>
      </w:r>
      <w:r w:rsidR="008B2231" w:rsidRPr="008B2231">
        <w:rPr>
          <w:rFonts w:ascii="Times New Roman" w:hAnsi="Times New Roman"/>
          <w:sz w:val="24"/>
          <w:szCs w:val="24"/>
        </w:rPr>
        <w:t>7.1</w:t>
      </w:r>
      <w:r w:rsidR="00B52114" w:rsidRPr="008B2231">
        <w:rPr>
          <w:rFonts w:ascii="Times New Roman" w:hAnsi="Times New Roman"/>
          <w:sz w:val="24"/>
          <w:szCs w:val="24"/>
        </w:rPr>
        <w:t xml:space="preserve"> от настоящия, което може д</w:t>
      </w:r>
      <w:r w:rsidR="00FB16EE" w:rsidRPr="008B2231">
        <w:rPr>
          <w:rFonts w:ascii="Times New Roman" w:hAnsi="Times New Roman"/>
          <w:sz w:val="24"/>
          <w:szCs w:val="24"/>
        </w:rPr>
        <w:t>а доведе до опас</w:t>
      </w:r>
      <w:r w:rsidR="00B52114" w:rsidRPr="008B2231">
        <w:rPr>
          <w:rFonts w:ascii="Times New Roman" w:hAnsi="Times New Roman"/>
          <w:sz w:val="24"/>
          <w:szCs w:val="24"/>
        </w:rPr>
        <w:t>ност</w:t>
      </w:r>
      <w:r w:rsidR="00B52114" w:rsidRPr="00B52114">
        <w:rPr>
          <w:rFonts w:ascii="Times New Roman" w:hAnsi="Times New Roman"/>
          <w:sz w:val="24"/>
          <w:szCs w:val="24"/>
        </w:rPr>
        <w:t xml:space="preserve"> за живота на болните или нарушава организацията на работата на възложителя, изпълнителят дължи неустойка в </w:t>
      </w:r>
      <w:r w:rsidR="00B52114" w:rsidRPr="00E96137">
        <w:rPr>
          <w:rFonts w:ascii="Times New Roman" w:hAnsi="Times New Roman"/>
          <w:sz w:val="24"/>
          <w:szCs w:val="24"/>
        </w:rPr>
        <w:t xml:space="preserve">размер на </w:t>
      </w:r>
      <w:r w:rsidR="00AE6B77" w:rsidRPr="00E96137">
        <w:rPr>
          <w:rFonts w:ascii="Times New Roman" w:hAnsi="Times New Roman"/>
          <w:sz w:val="24"/>
          <w:szCs w:val="24"/>
        </w:rPr>
        <w:t>6 500</w:t>
      </w:r>
      <w:r w:rsidR="00B52114" w:rsidRPr="00E96137">
        <w:rPr>
          <w:rFonts w:ascii="Times New Roman" w:hAnsi="Times New Roman"/>
          <w:sz w:val="24"/>
          <w:szCs w:val="24"/>
        </w:rPr>
        <w:t xml:space="preserve"> </w:t>
      </w:r>
      <w:r w:rsidR="006D12EB" w:rsidRPr="00E96137">
        <w:rPr>
          <w:rFonts w:ascii="Times New Roman" w:hAnsi="Times New Roman"/>
          <w:sz w:val="24"/>
          <w:szCs w:val="24"/>
        </w:rPr>
        <w:t>лв.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10.2.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4F2D60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2D60">
        <w:rPr>
          <w:rFonts w:ascii="Times New Roman" w:hAnsi="Times New Roman"/>
          <w:b/>
          <w:sz w:val="24"/>
          <w:szCs w:val="24"/>
        </w:rPr>
        <w:t>VІІІ.</w:t>
      </w:r>
      <w:r>
        <w:rPr>
          <w:rFonts w:ascii="Times New Roman" w:hAnsi="Times New Roman"/>
          <w:b/>
          <w:sz w:val="24"/>
          <w:szCs w:val="24"/>
        </w:rPr>
        <w:t xml:space="preserve"> НЕПРЕДВИДЕНИ ОБСТОЯТЕЛСТВА 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11.1.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9063FF" w:rsidRPr="00E03FC9" w:rsidRDefault="009063FF" w:rsidP="00EE01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 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</w:t>
      </w:r>
      <w:r w:rsidR="00EE4203" w:rsidRPr="00245C70">
        <w:rPr>
          <w:rFonts w:ascii="Times New Roman" w:hAnsi="Times New Roman"/>
          <w:sz w:val="24"/>
          <w:szCs w:val="24"/>
        </w:rPr>
        <w:t>в</w:t>
      </w:r>
      <w:r w:rsidR="00AB0443" w:rsidRPr="00245C70">
        <w:rPr>
          <w:rFonts w:ascii="Times New Roman" w:hAnsi="Times New Roman"/>
          <w:sz w:val="24"/>
          <w:szCs w:val="24"/>
        </w:rPr>
        <w:t xml:space="preserve"> ден</w:t>
      </w:r>
      <w:r w:rsidR="00EE4203" w:rsidRPr="00245C70">
        <w:rPr>
          <w:rFonts w:ascii="Times New Roman" w:hAnsi="Times New Roman"/>
          <w:sz w:val="24"/>
          <w:szCs w:val="24"/>
        </w:rPr>
        <w:t>я</w:t>
      </w:r>
      <w:r w:rsidRPr="00245C70">
        <w:rPr>
          <w:rFonts w:ascii="Times New Roman" w:hAnsi="Times New Roman"/>
          <w:sz w:val="24"/>
          <w:szCs w:val="24"/>
        </w:rPr>
        <w:t xml:space="preserve"> </w:t>
      </w:r>
      <w:r w:rsidR="00EE4203" w:rsidRPr="00245C70">
        <w:rPr>
          <w:rFonts w:ascii="Times New Roman" w:hAnsi="Times New Roman"/>
          <w:sz w:val="24"/>
          <w:szCs w:val="24"/>
        </w:rPr>
        <w:t>на</w:t>
      </w:r>
      <w:r w:rsidRPr="00245C70">
        <w:rPr>
          <w:rFonts w:ascii="Times New Roman" w:hAnsi="Times New Roman"/>
          <w:sz w:val="24"/>
          <w:szCs w:val="24"/>
        </w:rPr>
        <w:t xml:space="preserve"> настъпването на непреодолимата сила.</w:t>
      </w:r>
      <w:r w:rsidRPr="00E03FC9">
        <w:rPr>
          <w:rFonts w:ascii="Times New Roman" w:hAnsi="Times New Roman"/>
          <w:sz w:val="24"/>
          <w:szCs w:val="24"/>
        </w:rPr>
        <w:t xml:space="preserve"> При неуведомяване се дължи обезщетение за настъпилите от това вреди.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lastRenderedPageBreak/>
        <w:t xml:space="preserve">11.4. Докато трае непреодолимата сила, изпълнението на задълженията на свързаните с тях насрещни задължения се спира.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4F2D60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2D60">
        <w:rPr>
          <w:rFonts w:ascii="Times New Roman" w:hAnsi="Times New Roman"/>
          <w:b/>
          <w:sz w:val="24"/>
          <w:szCs w:val="24"/>
        </w:rPr>
        <w:t>Х. ПРЕКРАТЯВАНЕ НА ДОГОВОРА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 Настоящият договор се прекратява: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12.1.</w:t>
      </w:r>
      <w:proofErr w:type="spellStart"/>
      <w:r w:rsidRPr="00E03FC9">
        <w:rPr>
          <w:rFonts w:ascii="Times New Roman" w:hAnsi="Times New Roman"/>
          <w:sz w:val="24"/>
          <w:szCs w:val="24"/>
        </w:rPr>
        <w:t>1</w:t>
      </w:r>
      <w:proofErr w:type="spellEnd"/>
      <w:r w:rsidRPr="00E03FC9">
        <w:rPr>
          <w:rFonts w:ascii="Times New Roman" w:hAnsi="Times New Roman"/>
          <w:sz w:val="24"/>
          <w:szCs w:val="24"/>
        </w:rPr>
        <w:t>. С изтичане на срока по т. 3.1;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12.1.2. По взаимно съгласие между страните, изразено в писмена форма;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FB16EE">
        <w:rPr>
          <w:rFonts w:ascii="Times New Roman" w:hAnsi="Times New Roman"/>
          <w:sz w:val="24"/>
          <w:szCs w:val="24"/>
        </w:rPr>
        <w:t xml:space="preserve">12.1.3. При виновно неизпълнение на задълженията на една от страните </w:t>
      </w:r>
      <w:r w:rsidR="00E14471" w:rsidRPr="00FB16EE">
        <w:rPr>
          <w:rFonts w:ascii="Times New Roman" w:hAnsi="Times New Roman"/>
          <w:sz w:val="24"/>
          <w:szCs w:val="24"/>
        </w:rPr>
        <w:t xml:space="preserve">по договора – с </w:t>
      </w:r>
      <w:r w:rsidR="00FB16EE" w:rsidRPr="00FB16EE">
        <w:rPr>
          <w:rFonts w:ascii="Times New Roman" w:hAnsi="Times New Roman"/>
          <w:sz w:val="24"/>
          <w:szCs w:val="24"/>
        </w:rPr>
        <w:t xml:space="preserve">едностранно писмено волеизявление </w:t>
      </w:r>
      <w:r w:rsidRPr="00FB16EE">
        <w:rPr>
          <w:rFonts w:ascii="Times New Roman" w:hAnsi="Times New Roman"/>
          <w:sz w:val="24"/>
          <w:szCs w:val="24"/>
        </w:rPr>
        <w:t>от изправната до неизправната страна;</w:t>
      </w:r>
      <w:r w:rsidRPr="00E03FC9">
        <w:rPr>
          <w:rFonts w:ascii="Times New Roman" w:hAnsi="Times New Roman"/>
          <w:sz w:val="24"/>
          <w:szCs w:val="24"/>
        </w:rPr>
        <w:t xml:space="preserve">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12.1.4. При констатирани нередности и/или конфликт на интереси - с изпращане на едностранно писмено </w:t>
      </w:r>
      <w:r w:rsidR="00FB16EE">
        <w:rPr>
          <w:rFonts w:ascii="Times New Roman" w:hAnsi="Times New Roman"/>
          <w:sz w:val="24"/>
          <w:szCs w:val="24"/>
        </w:rPr>
        <w:t>волеизявление</w:t>
      </w:r>
      <w:r w:rsidRPr="00E03FC9">
        <w:rPr>
          <w:rFonts w:ascii="Times New Roman" w:hAnsi="Times New Roman"/>
          <w:sz w:val="24"/>
          <w:szCs w:val="24"/>
        </w:rPr>
        <w:t xml:space="preserve"> от ВЪЗЛОЖИТЕЛЯ до ИЗПЪЛНИТЕЛЯ;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12.1.5. С окончателното му изпълнение;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12.1.6. По реда на чл. 43, ал. 4 от Закона за обществените поръчки;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12.1.7.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12.2. ВЪЗЛОЖИТЕЛЯТ може да прекрати договора без предизвестие, когато ИЗПЪЛНИТЕЛЯТ: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12.2.1. </w:t>
      </w:r>
      <w:r w:rsidR="00620122" w:rsidRPr="00620122">
        <w:rPr>
          <w:rFonts w:ascii="Times New Roman" w:hAnsi="Times New Roman"/>
          <w:sz w:val="24"/>
          <w:szCs w:val="24"/>
        </w:rPr>
        <w:t>при виновно неизпълнение на задълженията си по чл.7 от настоящия</w:t>
      </w:r>
      <w:r w:rsidRPr="00E03FC9">
        <w:rPr>
          <w:rFonts w:ascii="Times New Roman" w:hAnsi="Times New Roman"/>
          <w:sz w:val="24"/>
          <w:szCs w:val="24"/>
        </w:rPr>
        <w:t xml:space="preserve"> </w:t>
      </w:r>
      <w:r w:rsidR="00620122">
        <w:rPr>
          <w:rFonts w:ascii="Times New Roman" w:hAnsi="Times New Roman"/>
          <w:sz w:val="24"/>
          <w:szCs w:val="24"/>
        </w:rPr>
        <w:t xml:space="preserve">и </w:t>
      </w:r>
      <w:r w:rsidRPr="00E03FC9">
        <w:rPr>
          <w:rFonts w:ascii="Times New Roman" w:hAnsi="Times New Roman"/>
          <w:sz w:val="24"/>
          <w:szCs w:val="24"/>
        </w:rPr>
        <w:t>не отстрани в разумен срок, определен от ВЪЗЛОЖИТЕЛЯ, констатирани недостатъци;</w:t>
      </w:r>
    </w:p>
    <w:p w:rsidR="009063FF" w:rsidRPr="00E03FC9" w:rsidRDefault="009063FF" w:rsidP="00E14471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 </w:t>
      </w:r>
      <w:r w:rsidR="00E14471">
        <w:rPr>
          <w:rFonts w:ascii="Times New Roman" w:hAnsi="Times New Roman"/>
          <w:sz w:val="24"/>
          <w:szCs w:val="24"/>
        </w:rPr>
        <w:t xml:space="preserve"> </w:t>
      </w:r>
      <w:r w:rsidR="00620122">
        <w:rPr>
          <w:rFonts w:ascii="Times New Roman" w:hAnsi="Times New Roman"/>
          <w:sz w:val="24"/>
          <w:szCs w:val="24"/>
        </w:rPr>
        <w:t>12.2.</w:t>
      </w:r>
      <w:proofErr w:type="spellStart"/>
      <w:r w:rsidR="00620122">
        <w:rPr>
          <w:rFonts w:ascii="Times New Roman" w:hAnsi="Times New Roman"/>
          <w:sz w:val="24"/>
          <w:szCs w:val="24"/>
        </w:rPr>
        <w:t>2</w:t>
      </w:r>
      <w:proofErr w:type="spellEnd"/>
      <w:r w:rsidRPr="00E03FC9">
        <w:rPr>
          <w:rFonts w:ascii="Times New Roman" w:hAnsi="Times New Roman"/>
          <w:sz w:val="24"/>
          <w:szCs w:val="24"/>
        </w:rPr>
        <w:t xml:space="preserve">. не изпълни точно някое от задълженията си по договора; </w:t>
      </w:r>
    </w:p>
    <w:p w:rsidR="009063FF" w:rsidRPr="00E03FC9" w:rsidRDefault="00620122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12.2.3</w:t>
      </w:r>
      <w:r w:rsidR="009063FF" w:rsidRPr="00E03FC9">
        <w:rPr>
          <w:rFonts w:ascii="Times New Roman" w:hAnsi="Times New Roman"/>
          <w:sz w:val="24"/>
          <w:szCs w:val="24"/>
        </w:rPr>
        <w:t xml:space="preserve">.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9063FF" w:rsidRPr="00E03FC9" w:rsidRDefault="00620122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20122">
        <w:rPr>
          <w:rFonts w:ascii="Times New Roman" w:hAnsi="Times New Roman"/>
          <w:sz w:val="24"/>
          <w:szCs w:val="24"/>
        </w:rPr>
        <w:t>12.2.4</w:t>
      </w:r>
      <w:r w:rsidR="009063FF" w:rsidRPr="00620122">
        <w:rPr>
          <w:rFonts w:ascii="Times New Roman" w:hAnsi="Times New Roman"/>
          <w:sz w:val="24"/>
          <w:szCs w:val="24"/>
        </w:rPr>
        <w:t>. бъде обявен в несъстоятелност или когато е в производство по несъстоятелност или ликвидация.</w:t>
      </w:r>
      <w:r w:rsidR="009063FF" w:rsidRPr="00E03FC9">
        <w:rPr>
          <w:rFonts w:ascii="Times New Roman" w:hAnsi="Times New Roman"/>
          <w:sz w:val="24"/>
          <w:szCs w:val="24"/>
        </w:rPr>
        <w:t xml:space="preserve">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12.3. ВЪЗЛОЖИТЕЛЯТ може да прекрати договора </w:t>
      </w:r>
      <w:r w:rsidRPr="00245C70">
        <w:rPr>
          <w:rFonts w:ascii="Times New Roman" w:hAnsi="Times New Roman"/>
          <w:sz w:val="24"/>
          <w:szCs w:val="24"/>
        </w:rPr>
        <w:t>едностранно с  1-месечно писмено</w:t>
      </w:r>
      <w:r w:rsidRPr="00261F80">
        <w:rPr>
          <w:rFonts w:ascii="Times New Roman" w:hAnsi="Times New Roman"/>
          <w:sz w:val="24"/>
          <w:szCs w:val="24"/>
        </w:rPr>
        <w:t xml:space="preserve"> </w:t>
      </w:r>
      <w:r w:rsidRPr="00E03FC9">
        <w:rPr>
          <w:rFonts w:ascii="Times New Roman" w:hAnsi="Times New Roman"/>
          <w:sz w:val="24"/>
          <w:szCs w:val="24"/>
        </w:rPr>
        <w:t xml:space="preserve">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4F2D60" w:rsidRDefault="009063FF" w:rsidP="009063FF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2D60">
        <w:rPr>
          <w:rFonts w:ascii="Times New Roman" w:hAnsi="Times New Roman"/>
          <w:b/>
          <w:sz w:val="24"/>
          <w:szCs w:val="24"/>
        </w:rPr>
        <w:t>ХІ. ЗАКЛЮЧИТЕЛНИ РАЗПОРЕДБИ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13.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lastRenderedPageBreak/>
        <w:t xml:space="preserve"> 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</w:t>
      </w:r>
      <w:r>
        <w:rPr>
          <w:rFonts w:ascii="Times New Roman" w:hAnsi="Times New Roman"/>
          <w:sz w:val="24"/>
          <w:szCs w:val="24"/>
        </w:rPr>
        <w:t>ействащото законодателство.</w:t>
      </w:r>
    </w:p>
    <w:p w:rsidR="009063FF" w:rsidRPr="00E03FC9" w:rsidRDefault="009063FF" w:rsidP="00E144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18.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Неразделна част от настоящия договор са: </w:t>
      </w:r>
    </w:p>
    <w:p w:rsidR="009063FF" w:rsidRPr="00245C70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245C70">
        <w:rPr>
          <w:rFonts w:ascii="Times New Roman" w:hAnsi="Times New Roman"/>
          <w:sz w:val="24"/>
          <w:szCs w:val="24"/>
        </w:rPr>
        <w:t>1. Ценово предложение - приложение № 1 към настоящия договор</w:t>
      </w:r>
      <w:r w:rsidR="00245C70">
        <w:rPr>
          <w:rFonts w:ascii="Times New Roman" w:hAnsi="Times New Roman"/>
          <w:sz w:val="24"/>
          <w:szCs w:val="24"/>
        </w:rPr>
        <w:t xml:space="preserve"> </w:t>
      </w:r>
      <w:r w:rsidR="00245C70" w:rsidRPr="00245C70">
        <w:rPr>
          <w:rFonts w:ascii="Times New Roman" w:hAnsi="Times New Roman"/>
          <w:sz w:val="24"/>
          <w:szCs w:val="24"/>
        </w:rPr>
        <w:t>/копие/</w:t>
      </w:r>
      <w:r w:rsidRPr="00245C70">
        <w:rPr>
          <w:rFonts w:ascii="Times New Roman" w:hAnsi="Times New Roman"/>
          <w:sz w:val="24"/>
          <w:szCs w:val="24"/>
        </w:rPr>
        <w:t xml:space="preserve">. </w:t>
      </w:r>
    </w:p>
    <w:p w:rsidR="009063FF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5C70">
        <w:rPr>
          <w:rFonts w:ascii="Times New Roman" w:hAnsi="Times New Roman"/>
          <w:sz w:val="24"/>
          <w:szCs w:val="24"/>
        </w:rPr>
        <w:t>2. Техническо предложение за изпълнение на поръчката - приложение № 2</w:t>
      </w:r>
      <w:r w:rsidR="00E14471" w:rsidRPr="00245C70">
        <w:rPr>
          <w:rFonts w:ascii="Times New Roman" w:hAnsi="Times New Roman"/>
          <w:sz w:val="24"/>
          <w:szCs w:val="24"/>
        </w:rPr>
        <w:t xml:space="preserve"> към </w:t>
      </w:r>
      <w:r w:rsidRPr="00245C70">
        <w:rPr>
          <w:rFonts w:ascii="Times New Roman" w:hAnsi="Times New Roman"/>
          <w:sz w:val="24"/>
          <w:szCs w:val="24"/>
        </w:rPr>
        <w:t>настоящия договор</w:t>
      </w:r>
      <w:r w:rsidR="00E14471" w:rsidRPr="00245C70">
        <w:rPr>
          <w:rFonts w:ascii="Times New Roman" w:hAnsi="Times New Roman"/>
          <w:sz w:val="24"/>
          <w:szCs w:val="24"/>
        </w:rPr>
        <w:t xml:space="preserve"> /копие/</w:t>
      </w:r>
      <w:r w:rsidRPr="00245C70">
        <w:rPr>
          <w:rFonts w:ascii="Times New Roman" w:hAnsi="Times New Roman"/>
          <w:sz w:val="24"/>
          <w:szCs w:val="24"/>
        </w:rPr>
        <w:t>.</w:t>
      </w:r>
      <w:r w:rsidRPr="00E03FC9">
        <w:rPr>
          <w:rFonts w:ascii="Times New Roman" w:hAnsi="Times New Roman"/>
          <w:sz w:val="24"/>
          <w:szCs w:val="24"/>
        </w:rPr>
        <w:t xml:space="preserve"> </w:t>
      </w:r>
    </w:p>
    <w:p w:rsidR="00E14471" w:rsidRDefault="00E14471" w:rsidP="00E1447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63FF" w:rsidRPr="00E03FC9" w:rsidRDefault="009063FF" w:rsidP="00E14471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E03FC9">
        <w:rPr>
          <w:rFonts w:ascii="Times New Roman" w:hAnsi="Times New Roman"/>
          <w:sz w:val="24"/>
          <w:szCs w:val="24"/>
        </w:rPr>
        <w:t xml:space="preserve">Настоящият договор се сключи в два еднообразни екземпляра - по един за всяка от страните. </w:t>
      </w:r>
    </w:p>
    <w:p w:rsidR="009063FF" w:rsidRPr="00E03FC9" w:rsidRDefault="009063FF" w:rsidP="009063F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FF" w:rsidRPr="00574951" w:rsidRDefault="009063FF" w:rsidP="009063FF">
      <w:pPr>
        <w:pStyle w:val="a5"/>
        <w:spacing w:after="0"/>
        <w:ind w:firstLine="720"/>
        <w:rPr>
          <w:rFonts w:ascii="Times New Roman" w:hAnsi="Times New Roman"/>
        </w:rPr>
      </w:pPr>
    </w:p>
    <w:p w:rsidR="009063FF" w:rsidRPr="00574951" w:rsidRDefault="009063FF" w:rsidP="009063FF">
      <w:pPr>
        <w:pStyle w:val="a5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574951">
        <w:rPr>
          <w:rFonts w:ascii="Times New Roman" w:hAnsi="Times New Roman"/>
          <w:b/>
        </w:rPr>
        <w:t xml:space="preserve">ВЪЗЛОЖИТЕЛ:                                           </w:t>
      </w:r>
      <w:r>
        <w:rPr>
          <w:rFonts w:ascii="Times New Roman" w:hAnsi="Times New Roman"/>
          <w:b/>
        </w:rPr>
        <w:t xml:space="preserve">  </w:t>
      </w:r>
      <w:r w:rsidRPr="00574951">
        <w:rPr>
          <w:rFonts w:ascii="Times New Roman" w:hAnsi="Times New Roman"/>
          <w:b/>
        </w:rPr>
        <w:t xml:space="preserve">              ИЗПЪЛНИТЕЛ:</w:t>
      </w:r>
    </w:p>
    <w:p w:rsidR="009063FF" w:rsidRDefault="009063FF" w:rsidP="009063FF">
      <w:pPr>
        <w:spacing w:after="0"/>
        <w:jc w:val="both"/>
        <w:rPr>
          <w:rFonts w:ascii="Times New Roman" w:hAnsi="Times New Roman"/>
          <w:sz w:val="24"/>
        </w:rPr>
      </w:pPr>
      <w:r w:rsidRPr="00574951">
        <w:rPr>
          <w:rFonts w:ascii="Times New Roman" w:hAnsi="Times New Roman"/>
          <w:sz w:val="24"/>
        </w:rPr>
        <w:t xml:space="preserve">  Изпълнителен директор: </w:t>
      </w:r>
      <w:r w:rsidRPr="00574951">
        <w:rPr>
          <w:rFonts w:ascii="Times New Roman" w:hAnsi="Times New Roman"/>
          <w:sz w:val="24"/>
        </w:rPr>
        <w:tab/>
      </w:r>
      <w:r w:rsidRPr="00574951">
        <w:rPr>
          <w:rFonts w:ascii="Times New Roman" w:hAnsi="Times New Roman"/>
          <w:sz w:val="24"/>
        </w:rPr>
        <w:tab/>
      </w:r>
      <w:r w:rsidRPr="0057495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Управител</w:t>
      </w:r>
      <w:r w:rsidRPr="00574951">
        <w:rPr>
          <w:rFonts w:ascii="Times New Roman" w:hAnsi="Times New Roman"/>
          <w:sz w:val="24"/>
        </w:rPr>
        <w:tab/>
        <w:t xml:space="preserve">          </w:t>
      </w:r>
    </w:p>
    <w:p w:rsidR="009063FF" w:rsidRPr="00574951" w:rsidRDefault="009063FF" w:rsidP="009063F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Д-р Марин Даракчиев                           </w:t>
      </w:r>
      <w:r w:rsidR="00FF4BDE">
        <w:rPr>
          <w:rFonts w:ascii="Times New Roman" w:hAnsi="Times New Roman"/>
          <w:sz w:val="24"/>
        </w:rPr>
        <w:tab/>
      </w:r>
      <w:r w:rsidR="00FF4BDE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………………….</w:t>
      </w:r>
    </w:p>
    <w:p w:rsidR="009063FF" w:rsidRPr="00574951" w:rsidRDefault="009063FF" w:rsidP="009063FF">
      <w:pPr>
        <w:spacing w:after="0"/>
        <w:jc w:val="both"/>
        <w:rPr>
          <w:rFonts w:ascii="Times New Roman" w:hAnsi="Times New Roman"/>
          <w:sz w:val="24"/>
        </w:rPr>
      </w:pPr>
    </w:p>
    <w:p w:rsidR="009063FF" w:rsidRPr="00574951" w:rsidRDefault="009063FF" w:rsidP="009063FF">
      <w:pPr>
        <w:spacing w:after="0"/>
        <w:jc w:val="both"/>
        <w:rPr>
          <w:rFonts w:ascii="Times New Roman" w:hAnsi="Times New Roman"/>
          <w:sz w:val="24"/>
        </w:rPr>
      </w:pPr>
      <w:r w:rsidRPr="00574951">
        <w:rPr>
          <w:rFonts w:ascii="Times New Roman" w:hAnsi="Times New Roman"/>
          <w:sz w:val="24"/>
        </w:rPr>
        <w:t xml:space="preserve">  Главен счетоводител: </w:t>
      </w:r>
    </w:p>
    <w:p w:rsidR="009063FF" w:rsidRPr="00574951" w:rsidRDefault="009063FF" w:rsidP="009063FF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  Мария Рускова</w:t>
      </w:r>
    </w:p>
    <w:p w:rsidR="009063FF" w:rsidRPr="00FD4D0E" w:rsidRDefault="009063FF" w:rsidP="009063FF">
      <w:pPr>
        <w:spacing w:after="0"/>
        <w:ind w:left="142" w:firstLine="567"/>
        <w:jc w:val="both"/>
        <w:rPr>
          <w:sz w:val="24"/>
          <w:szCs w:val="24"/>
        </w:rPr>
      </w:pPr>
    </w:p>
    <w:p w:rsidR="009063FF" w:rsidRPr="007D71E9" w:rsidRDefault="009063FF" w:rsidP="009063F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0"/>
        </w:rPr>
      </w:pPr>
    </w:p>
    <w:p w:rsidR="009063FF" w:rsidRPr="007D71E9" w:rsidRDefault="009063FF" w:rsidP="009063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color w:val="FF0000"/>
          <w:sz w:val="24"/>
          <w:szCs w:val="20"/>
        </w:rPr>
        <w:t xml:space="preserve"> </w:t>
      </w:r>
    </w:p>
    <w:p w:rsidR="009063FF" w:rsidRPr="007D71E9" w:rsidRDefault="009063FF" w:rsidP="009063FF">
      <w:pPr>
        <w:tabs>
          <w:tab w:val="left" w:pos="0"/>
          <w:tab w:val="left" w:pos="720"/>
        </w:tabs>
        <w:spacing w:after="0" w:line="240" w:lineRule="auto"/>
        <w:ind w:firstLine="780"/>
        <w:jc w:val="both"/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</w:p>
    <w:p w:rsidR="009063FF" w:rsidRPr="007D71E9" w:rsidRDefault="009063FF" w:rsidP="009063FF">
      <w:pPr>
        <w:tabs>
          <w:tab w:val="left" w:pos="0"/>
          <w:tab w:val="left" w:pos="720"/>
        </w:tabs>
        <w:spacing w:after="0" w:line="240" w:lineRule="auto"/>
        <w:ind w:firstLine="780"/>
        <w:jc w:val="both"/>
        <w:rPr>
          <w:rFonts w:ascii="Times New Roman" w:hAnsi="Times New Roman"/>
          <w:b/>
          <w:color w:val="FF0000"/>
          <w:sz w:val="24"/>
          <w:szCs w:val="20"/>
        </w:rPr>
      </w:pPr>
    </w:p>
    <w:p w:rsidR="00FA3280" w:rsidRDefault="00FA3280"/>
    <w:sectPr w:rsidR="00FA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86368"/>
    <w:rsid w:val="000972F8"/>
    <w:rsid w:val="000A342E"/>
    <w:rsid w:val="000D1D02"/>
    <w:rsid w:val="00113A94"/>
    <w:rsid w:val="001B6AD6"/>
    <w:rsid w:val="0021350D"/>
    <w:rsid w:val="00245C70"/>
    <w:rsid w:val="0035143E"/>
    <w:rsid w:val="004D1355"/>
    <w:rsid w:val="00567386"/>
    <w:rsid w:val="00581FAF"/>
    <w:rsid w:val="00620122"/>
    <w:rsid w:val="006D0F0F"/>
    <w:rsid w:val="006D12EB"/>
    <w:rsid w:val="00817C9F"/>
    <w:rsid w:val="008419C6"/>
    <w:rsid w:val="008B2231"/>
    <w:rsid w:val="009063FF"/>
    <w:rsid w:val="00AB0443"/>
    <w:rsid w:val="00AE6B77"/>
    <w:rsid w:val="00B52114"/>
    <w:rsid w:val="00C22747"/>
    <w:rsid w:val="00C36000"/>
    <w:rsid w:val="00CC47E9"/>
    <w:rsid w:val="00E14471"/>
    <w:rsid w:val="00E96137"/>
    <w:rsid w:val="00EB1DA5"/>
    <w:rsid w:val="00EE01E8"/>
    <w:rsid w:val="00EE4203"/>
    <w:rsid w:val="00F26595"/>
    <w:rsid w:val="00F62D3F"/>
    <w:rsid w:val="00FA3280"/>
    <w:rsid w:val="00FB16EE"/>
    <w:rsid w:val="00FD0928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F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3FF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9063F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063F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rsid w:val="009063F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9063FF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9063FF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F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3FF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9063F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063F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rsid w:val="009063F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9063FF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9063FF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MBAL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19</cp:revision>
  <dcterms:created xsi:type="dcterms:W3CDTF">2016-03-20T09:53:00Z</dcterms:created>
  <dcterms:modified xsi:type="dcterms:W3CDTF">2016-03-22T12:27:00Z</dcterms:modified>
</cp:coreProperties>
</file>